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44B" w:rsidRDefault="008E044B" w:rsidP="00233409">
      <w:pPr>
        <w:pStyle w:val="Default"/>
        <w:jc w:val="both"/>
      </w:pPr>
      <w:r>
        <w:t xml:space="preserve">                                                                                                                                      </w:t>
      </w:r>
    </w:p>
    <w:p w:rsidR="008E044B" w:rsidRDefault="008E044B" w:rsidP="00233409">
      <w:pPr>
        <w:pStyle w:val="Default"/>
        <w:jc w:val="both"/>
        <w:rPr>
          <w:b/>
          <w:bCs/>
        </w:rPr>
      </w:pPr>
      <w:r>
        <w:rPr>
          <w:b/>
          <w:bCs/>
        </w:rPr>
        <w:t xml:space="preserve">                                                                                                              </w:t>
      </w:r>
    </w:p>
    <w:p w:rsidR="008E044B" w:rsidRDefault="008E044B" w:rsidP="00233409">
      <w:pPr>
        <w:pStyle w:val="Default"/>
        <w:jc w:val="both"/>
      </w:pPr>
    </w:p>
    <w:p w:rsidR="008E044B" w:rsidRPr="00F93B96" w:rsidRDefault="008E044B" w:rsidP="00233409">
      <w:pPr>
        <w:pStyle w:val="Default"/>
        <w:jc w:val="both"/>
      </w:pPr>
      <w:r w:rsidRPr="00F93B96">
        <w:t xml:space="preserve">СОГЛАСОВАНО                                                     </w:t>
      </w:r>
      <w:r>
        <w:t xml:space="preserve">                         </w:t>
      </w:r>
      <w:r w:rsidRPr="00F93B96">
        <w:t>УТВЕРЖДАЮ</w:t>
      </w:r>
    </w:p>
    <w:p w:rsidR="008E044B" w:rsidRPr="00F93B96" w:rsidRDefault="008E044B" w:rsidP="00233409">
      <w:pPr>
        <w:pStyle w:val="Default"/>
        <w:jc w:val="both"/>
        <w:rPr>
          <w:sz w:val="28"/>
          <w:szCs w:val="28"/>
        </w:rPr>
      </w:pPr>
      <w:r w:rsidRPr="00F93B96">
        <w:rPr>
          <w:sz w:val="28"/>
          <w:szCs w:val="28"/>
        </w:rPr>
        <w:t xml:space="preserve">Руководитель главного                                            </w:t>
      </w:r>
      <w:r>
        <w:rPr>
          <w:sz w:val="28"/>
          <w:szCs w:val="28"/>
        </w:rPr>
        <w:t xml:space="preserve">     </w:t>
      </w:r>
      <w:r w:rsidRPr="00F93B96">
        <w:rPr>
          <w:sz w:val="28"/>
          <w:szCs w:val="28"/>
        </w:rPr>
        <w:t xml:space="preserve">Директор </w:t>
      </w:r>
    </w:p>
    <w:p w:rsidR="008E044B" w:rsidRPr="00F93B96" w:rsidRDefault="008E044B" w:rsidP="00233409">
      <w:pPr>
        <w:pStyle w:val="Default"/>
        <w:jc w:val="both"/>
        <w:rPr>
          <w:sz w:val="28"/>
          <w:szCs w:val="28"/>
        </w:rPr>
      </w:pPr>
      <w:r w:rsidRPr="00F93B96">
        <w:rPr>
          <w:sz w:val="28"/>
          <w:szCs w:val="28"/>
        </w:rPr>
        <w:t xml:space="preserve">управления культуры                                               </w:t>
      </w:r>
      <w:r>
        <w:rPr>
          <w:sz w:val="28"/>
          <w:szCs w:val="28"/>
        </w:rPr>
        <w:t xml:space="preserve">    </w:t>
      </w:r>
      <w:r w:rsidRPr="00F93B96">
        <w:rPr>
          <w:sz w:val="28"/>
          <w:szCs w:val="28"/>
        </w:rPr>
        <w:t>МАУ ГДК «Кировский»</w:t>
      </w:r>
    </w:p>
    <w:p w:rsidR="008E044B" w:rsidRPr="00F93B96" w:rsidRDefault="008E044B" w:rsidP="00233409">
      <w:pPr>
        <w:pStyle w:val="Default"/>
        <w:jc w:val="both"/>
        <w:rPr>
          <w:sz w:val="28"/>
          <w:szCs w:val="28"/>
        </w:rPr>
      </w:pPr>
      <w:r w:rsidRPr="00F93B96">
        <w:rPr>
          <w:sz w:val="28"/>
          <w:szCs w:val="28"/>
        </w:rPr>
        <w:t xml:space="preserve">администрации г. Красноярска              </w:t>
      </w:r>
    </w:p>
    <w:p w:rsidR="008E044B" w:rsidRPr="00F93B96" w:rsidRDefault="008E044B" w:rsidP="00233409">
      <w:pPr>
        <w:pStyle w:val="Default"/>
        <w:jc w:val="both"/>
        <w:rPr>
          <w:sz w:val="28"/>
          <w:szCs w:val="28"/>
        </w:rPr>
      </w:pPr>
    </w:p>
    <w:p w:rsidR="008E044B" w:rsidRPr="00F93B96" w:rsidRDefault="008E044B" w:rsidP="00F93B96">
      <w:pPr>
        <w:pStyle w:val="Default"/>
        <w:jc w:val="both"/>
        <w:rPr>
          <w:sz w:val="28"/>
          <w:szCs w:val="28"/>
        </w:rPr>
      </w:pPr>
      <w:r w:rsidRPr="00F93B96">
        <w:rPr>
          <w:sz w:val="28"/>
          <w:szCs w:val="28"/>
        </w:rPr>
        <w:softHyphen/>
      </w:r>
      <w:r w:rsidRPr="00F93B96">
        <w:rPr>
          <w:sz w:val="28"/>
          <w:szCs w:val="28"/>
        </w:rPr>
        <w:softHyphen/>
      </w:r>
      <w:r w:rsidRPr="00F93B96">
        <w:rPr>
          <w:sz w:val="28"/>
          <w:szCs w:val="28"/>
        </w:rPr>
        <w:softHyphen/>
      </w:r>
      <w:r w:rsidRPr="00F93B96">
        <w:rPr>
          <w:sz w:val="28"/>
          <w:szCs w:val="28"/>
        </w:rPr>
        <w:softHyphen/>
      </w:r>
      <w:r w:rsidRPr="00F93B96">
        <w:rPr>
          <w:sz w:val="28"/>
          <w:szCs w:val="28"/>
        </w:rPr>
        <w:softHyphen/>
      </w:r>
      <w:r w:rsidRPr="00F93B96">
        <w:rPr>
          <w:sz w:val="28"/>
          <w:szCs w:val="28"/>
        </w:rPr>
        <w:softHyphen/>
      </w:r>
      <w:r w:rsidRPr="00F93B96">
        <w:rPr>
          <w:sz w:val="28"/>
          <w:szCs w:val="28"/>
        </w:rPr>
        <w:softHyphen/>
      </w:r>
      <w:r w:rsidRPr="00F93B96">
        <w:rPr>
          <w:sz w:val="28"/>
          <w:szCs w:val="28"/>
        </w:rPr>
        <w:softHyphen/>
      </w:r>
      <w:r w:rsidRPr="00F93B96">
        <w:rPr>
          <w:sz w:val="28"/>
          <w:szCs w:val="28"/>
        </w:rPr>
        <w:softHyphen/>
      </w:r>
      <w:r w:rsidRPr="00F93B96">
        <w:rPr>
          <w:sz w:val="28"/>
          <w:szCs w:val="28"/>
        </w:rPr>
        <w:softHyphen/>
      </w:r>
      <w:r w:rsidRPr="00F93B96">
        <w:rPr>
          <w:sz w:val="28"/>
          <w:szCs w:val="28"/>
        </w:rPr>
        <w:softHyphen/>
      </w:r>
      <w:r w:rsidRPr="00F93B96">
        <w:rPr>
          <w:sz w:val="28"/>
          <w:szCs w:val="28"/>
        </w:rPr>
        <w:softHyphen/>
      </w:r>
      <w:r w:rsidRPr="00F93B96">
        <w:rPr>
          <w:sz w:val="28"/>
          <w:szCs w:val="28"/>
        </w:rPr>
        <w:softHyphen/>
      </w:r>
      <w:r w:rsidRPr="00F93B96">
        <w:rPr>
          <w:sz w:val="28"/>
          <w:szCs w:val="28"/>
        </w:rPr>
        <w:softHyphen/>
        <w:t>____________</w:t>
      </w:r>
      <w:proofErr w:type="spellStart"/>
      <w:r w:rsidRPr="00F93B96">
        <w:rPr>
          <w:sz w:val="28"/>
          <w:szCs w:val="28"/>
        </w:rPr>
        <w:t>Н.В.Малащук</w:t>
      </w:r>
      <w:proofErr w:type="spellEnd"/>
      <w:r w:rsidRPr="00F93B96">
        <w:rPr>
          <w:sz w:val="28"/>
          <w:szCs w:val="28"/>
        </w:rPr>
        <w:t xml:space="preserve">                  </w:t>
      </w:r>
      <w:r>
        <w:rPr>
          <w:sz w:val="28"/>
          <w:szCs w:val="28"/>
        </w:rPr>
        <w:t xml:space="preserve">                  </w:t>
      </w:r>
      <w:r w:rsidRPr="00F93B96">
        <w:rPr>
          <w:sz w:val="28"/>
          <w:szCs w:val="28"/>
        </w:rPr>
        <w:t xml:space="preserve"> ____________</w:t>
      </w:r>
      <w:proofErr w:type="spellStart"/>
      <w:r w:rsidRPr="00F93B96">
        <w:rPr>
          <w:sz w:val="28"/>
          <w:szCs w:val="28"/>
        </w:rPr>
        <w:t>М.Н.Семенюк</w:t>
      </w:r>
      <w:proofErr w:type="spellEnd"/>
    </w:p>
    <w:p w:rsidR="008E044B" w:rsidRDefault="008E044B" w:rsidP="00233409">
      <w:pPr>
        <w:pStyle w:val="Default"/>
        <w:jc w:val="both"/>
        <w:rPr>
          <w:sz w:val="28"/>
          <w:szCs w:val="28"/>
        </w:rPr>
      </w:pPr>
      <w:r w:rsidRPr="00F93B96">
        <w:rPr>
          <w:sz w:val="28"/>
          <w:szCs w:val="28"/>
        </w:rPr>
        <w:t xml:space="preserve">         </w:t>
      </w:r>
      <w:r>
        <w:rPr>
          <w:sz w:val="28"/>
          <w:szCs w:val="28"/>
        </w:rPr>
        <w:t xml:space="preserve">               </w:t>
      </w:r>
    </w:p>
    <w:p w:rsidR="008E044B" w:rsidRPr="00F93B96" w:rsidRDefault="008E044B" w:rsidP="00233409">
      <w:pPr>
        <w:pStyle w:val="Default"/>
        <w:jc w:val="both"/>
        <w:rPr>
          <w:sz w:val="28"/>
          <w:szCs w:val="28"/>
        </w:rPr>
      </w:pPr>
      <w:r w:rsidRPr="00F93B96">
        <w:rPr>
          <w:sz w:val="28"/>
          <w:szCs w:val="28"/>
        </w:rPr>
        <w:t xml:space="preserve">«__»_________2010г.                                 </w:t>
      </w:r>
      <w:r>
        <w:rPr>
          <w:sz w:val="28"/>
          <w:szCs w:val="28"/>
        </w:rPr>
        <w:t xml:space="preserve">             </w:t>
      </w:r>
      <w:r w:rsidRPr="00F93B96">
        <w:rPr>
          <w:sz w:val="28"/>
          <w:szCs w:val="28"/>
        </w:rPr>
        <w:t>«__»_________2010г.</w:t>
      </w:r>
    </w:p>
    <w:p w:rsidR="008E044B" w:rsidRPr="00F93B96" w:rsidRDefault="008E044B" w:rsidP="00233409">
      <w:pPr>
        <w:pStyle w:val="Default"/>
        <w:jc w:val="both"/>
        <w:rPr>
          <w:sz w:val="28"/>
          <w:szCs w:val="28"/>
        </w:rPr>
      </w:pPr>
    </w:p>
    <w:p w:rsidR="008E044B" w:rsidRPr="00F93B96" w:rsidRDefault="008E044B" w:rsidP="00233409">
      <w:pPr>
        <w:pStyle w:val="Default"/>
        <w:jc w:val="both"/>
        <w:rPr>
          <w:sz w:val="28"/>
          <w:szCs w:val="28"/>
        </w:rPr>
      </w:pPr>
    </w:p>
    <w:p w:rsidR="008E044B" w:rsidRPr="00F93B96" w:rsidRDefault="008E044B" w:rsidP="00233409">
      <w:pPr>
        <w:pStyle w:val="Default"/>
        <w:jc w:val="center"/>
        <w:rPr>
          <w:b/>
          <w:bCs/>
          <w:sz w:val="28"/>
          <w:szCs w:val="28"/>
        </w:rPr>
      </w:pPr>
    </w:p>
    <w:p w:rsidR="008E044B" w:rsidRPr="00F93B96" w:rsidRDefault="008E044B" w:rsidP="00233409">
      <w:pPr>
        <w:pStyle w:val="Default"/>
        <w:jc w:val="center"/>
        <w:rPr>
          <w:b/>
          <w:bCs/>
        </w:rPr>
      </w:pPr>
    </w:p>
    <w:p w:rsidR="008E044B" w:rsidRDefault="008E044B" w:rsidP="00233409">
      <w:pPr>
        <w:pStyle w:val="Default"/>
        <w:jc w:val="center"/>
        <w:rPr>
          <w:b/>
          <w:bCs/>
          <w:sz w:val="32"/>
          <w:szCs w:val="32"/>
        </w:rPr>
      </w:pPr>
    </w:p>
    <w:p w:rsidR="008E044B" w:rsidRDefault="008E044B" w:rsidP="00233409">
      <w:pPr>
        <w:pStyle w:val="Default"/>
        <w:jc w:val="center"/>
        <w:rPr>
          <w:b/>
          <w:bCs/>
          <w:sz w:val="32"/>
          <w:szCs w:val="32"/>
        </w:rPr>
      </w:pPr>
    </w:p>
    <w:p w:rsidR="008E044B" w:rsidRPr="0073284E" w:rsidRDefault="008E044B" w:rsidP="00233409">
      <w:pPr>
        <w:pStyle w:val="Default"/>
        <w:jc w:val="center"/>
        <w:rPr>
          <w:b/>
          <w:bCs/>
          <w:sz w:val="36"/>
          <w:szCs w:val="36"/>
        </w:rPr>
      </w:pPr>
    </w:p>
    <w:p w:rsidR="008E044B" w:rsidRPr="0073284E" w:rsidRDefault="008E044B" w:rsidP="0062164D">
      <w:pPr>
        <w:pStyle w:val="Default"/>
        <w:spacing w:line="360" w:lineRule="auto"/>
        <w:jc w:val="center"/>
        <w:rPr>
          <w:b/>
          <w:bCs/>
          <w:sz w:val="36"/>
          <w:szCs w:val="36"/>
        </w:rPr>
      </w:pPr>
      <w:r w:rsidRPr="0073284E">
        <w:rPr>
          <w:b/>
          <w:bCs/>
          <w:sz w:val="36"/>
          <w:szCs w:val="36"/>
        </w:rPr>
        <w:t>Регламент</w:t>
      </w:r>
    </w:p>
    <w:p w:rsidR="008E044B" w:rsidRPr="00F93B96" w:rsidRDefault="008E044B" w:rsidP="0062164D">
      <w:pPr>
        <w:pStyle w:val="Default"/>
        <w:spacing w:line="360" w:lineRule="auto"/>
        <w:jc w:val="center"/>
        <w:rPr>
          <w:b/>
          <w:bCs/>
          <w:sz w:val="32"/>
          <w:szCs w:val="32"/>
        </w:rPr>
      </w:pPr>
      <w:r w:rsidRPr="00F93B96">
        <w:rPr>
          <w:b/>
          <w:bCs/>
          <w:sz w:val="32"/>
          <w:szCs w:val="32"/>
        </w:rPr>
        <w:t>по предоставлению муниципальных услуг</w:t>
      </w:r>
    </w:p>
    <w:p w:rsidR="008E044B" w:rsidRPr="00F93B96" w:rsidRDefault="008E044B" w:rsidP="0062164D">
      <w:pPr>
        <w:pStyle w:val="Default"/>
        <w:spacing w:line="360" w:lineRule="auto"/>
        <w:jc w:val="center"/>
        <w:rPr>
          <w:b/>
          <w:bCs/>
          <w:sz w:val="32"/>
          <w:szCs w:val="32"/>
        </w:rPr>
      </w:pPr>
      <w:r w:rsidRPr="00F93B96">
        <w:rPr>
          <w:b/>
          <w:bCs/>
          <w:sz w:val="32"/>
          <w:szCs w:val="32"/>
        </w:rPr>
        <w:t xml:space="preserve">муниципального автономного учреждения </w:t>
      </w:r>
    </w:p>
    <w:p w:rsidR="008E044B" w:rsidRPr="00F93B96" w:rsidRDefault="008E044B" w:rsidP="0062164D">
      <w:pPr>
        <w:pStyle w:val="Default"/>
        <w:spacing w:line="360" w:lineRule="auto"/>
        <w:jc w:val="center"/>
        <w:rPr>
          <w:b/>
          <w:bCs/>
          <w:sz w:val="32"/>
          <w:szCs w:val="32"/>
        </w:rPr>
      </w:pPr>
      <w:r w:rsidRPr="00F93B96">
        <w:rPr>
          <w:b/>
          <w:bCs/>
          <w:sz w:val="32"/>
          <w:szCs w:val="32"/>
        </w:rPr>
        <w:t>«Городской Дворец культуры «Кировский»</w:t>
      </w:r>
    </w:p>
    <w:p w:rsidR="008E044B" w:rsidRPr="00F93B96" w:rsidRDefault="008E044B" w:rsidP="0062164D">
      <w:pPr>
        <w:pStyle w:val="Default"/>
        <w:spacing w:line="360" w:lineRule="auto"/>
        <w:rPr>
          <w:b/>
          <w:bCs/>
          <w:sz w:val="28"/>
          <w:szCs w:val="28"/>
        </w:rPr>
      </w:pPr>
    </w:p>
    <w:p w:rsidR="008E044B" w:rsidRPr="00F93B96" w:rsidRDefault="008E044B" w:rsidP="0062164D">
      <w:pPr>
        <w:pStyle w:val="Default"/>
        <w:spacing w:line="360" w:lineRule="auto"/>
        <w:ind w:left="360"/>
        <w:jc w:val="center"/>
        <w:rPr>
          <w:b/>
          <w:bCs/>
          <w:sz w:val="32"/>
          <w:szCs w:val="32"/>
        </w:rPr>
      </w:pPr>
    </w:p>
    <w:p w:rsidR="008E044B" w:rsidRPr="0073284E" w:rsidRDefault="008E044B" w:rsidP="0062164D">
      <w:pPr>
        <w:pStyle w:val="Default"/>
        <w:spacing w:line="360" w:lineRule="auto"/>
        <w:ind w:left="360"/>
        <w:jc w:val="center"/>
        <w:rPr>
          <w:sz w:val="32"/>
          <w:szCs w:val="32"/>
        </w:rPr>
      </w:pPr>
    </w:p>
    <w:p w:rsidR="008E044B" w:rsidRPr="0073284E" w:rsidRDefault="008E044B" w:rsidP="0062164D">
      <w:pPr>
        <w:pStyle w:val="Default"/>
        <w:spacing w:line="360" w:lineRule="auto"/>
        <w:ind w:left="360"/>
        <w:jc w:val="center"/>
        <w:rPr>
          <w:sz w:val="32"/>
          <w:szCs w:val="32"/>
        </w:rPr>
      </w:pPr>
    </w:p>
    <w:p w:rsidR="008E044B" w:rsidRDefault="008E044B" w:rsidP="0062164D">
      <w:pPr>
        <w:pStyle w:val="Default"/>
        <w:spacing w:line="360" w:lineRule="auto"/>
        <w:ind w:left="360"/>
        <w:jc w:val="center"/>
        <w:rPr>
          <w:b/>
          <w:bCs/>
          <w:sz w:val="32"/>
          <w:szCs w:val="32"/>
        </w:rPr>
      </w:pPr>
    </w:p>
    <w:p w:rsidR="008E044B" w:rsidRDefault="008E044B" w:rsidP="0062164D">
      <w:pPr>
        <w:pStyle w:val="Default"/>
        <w:spacing w:line="360" w:lineRule="auto"/>
        <w:ind w:left="360"/>
        <w:jc w:val="center"/>
        <w:rPr>
          <w:b/>
          <w:bCs/>
          <w:sz w:val="32"/>
          <w:szCs w:val="32"/>
        </w:rPr>
      </w:pPr>
    </w:p>
    <w:p w:rsidR="008E044B" w:rsidRDefault="008E044B" w:rsidP="00233409">
      <w:pPr>
        <w:pStyle w:val="Default"/>
        <w:ind w:left="360"/>
        <w:jc w:val="center"/>
        <w:rPr>
          <w:b/>
          <w:bCs/>
          <w:sz w:val="32"/>
          <w:szCs w:val="32"/>
        </w:rPr>
      </w:pPr>
    </w:p>
    <w:p w:rsidR="008E044B" w:rsidRDefault="008E044B" w:rsidP="00233409">
      <w:pPr>
        <w:pStyle w:val="Default"/>
        <w:ind w:left="360"/>
        <w:jc w:val="center"/>
        <w:rPr>
          <w:b/>
          <w:bCs/>
          <w:sz w:val="32"/>
          <w:szCs w:val="32"/>
        </w:rPr>
      </w:pPr>
    </w:p>
    <w:p w:rsidR="008E044B" w:rsidRDefault="008E044B" w:rsidP="00233409">
      <w:pPr>
        <w:pStyle w:val="Default"/>
        <w:ind w:left="360"/>
        <w:jc w:val="center"/>
        <w:rPr>
          <w:b/>
          <w:bCs/>
          <w:sz w:val="32"/>
          <w:szCs w:val="32"/>
        </w:rPr>
      </w:pPr>
    </w:p>
    <w:p w:rsidR="008E044B" w:rsidRDefault="008E044B" w:rsidP="00233409">
      <w:pPr>
        <w:pStyle w:val="Default"/>
        <w:ind w:left="360"/>
        <w:jc w:val="center"/>
        <w:rPr>
          <w:b/>
          <w:bCs/>
          <w:sz w:val="32"/>
          <w:szCs w:val="32"/>
        </w:rPr>
      </w:pPr>
    </w:p>
    <w:p w:rsidR="008E044B" w:rsidRDefault="008E044B" w:rsidP="00C21ED9">
      <w:pPr>
        <w:pStyle w:val="Default"/>
        <w:rPr>
          <w:b/>
          <w:bCs/>
          <w:sz w:val="32"/>
          <w:szCs w:val="32"/>
        </w:rPr>
      </w:pPr>
    </w:p>
    <w:p w:rsidR="008E044B" w:rsidRDefault="008E044B" w:rsidP="00F93B96">
      <w:pPr>
        <w:pStyle w:val="Default"/>
        <w:ind w:left="360"/>
        <w:jc w:val="center"/>
        <w:rPr>
          <w:sz w:val="28"/>
          <w:szCs w:val="28"/>
        </w:rPr>
      </w:pPr>
      <w:r w:rsidRPr="004F3BDA">
        <w:rPr>
          <w:sz w:val="28"/>
          <w:szCs w:val="28"/>
        </w:rPr>
        <w:t xml:space="preserve">г. Красноярск </w:t>
      </w:r>
    </w:p>
    <w:p w:rsidR="008E044B" w:rsidRPr="004F3BDA" w:rsidRDefault="008E044B" w:rsidP="00F93B96">
      <w:pPr>
        <w:pStyle w:val="Default"/>
        <w:ind w:left="360"/>
        <w:jc w:val="center"/>
        <w:rPr>
          <w:sz w:val="28"/>
          <w:szCs w:val="28"/>
        </w:rPr>
      </w:pPr>
      <w:r w:rsidRPr="004F3BDA">
        <w:rPr>
          <w:sz w:val="28"/>
          <w:szCs w:val="28"/>
        </w:rPr>
        <w:t>2010г.</w:t>
      </w:r>
    </w:p>
    <w:p w:rsidR="008E044B" w:rsidRDefault="008E044B" w:rsidP="00233409">
      <w:pPr>
        <w:pStyle w:val="Default"/>
        <w:ind w:left="360"/>
        <w:jc w:val="center"/>
        <w:rPr>
          <w:b/>
          <w:bCs/>
          <w:sz w:val="32"/>
          <w:szCs w:val="32"/>
        </w:rPr>
      </w:pPr>
    </w:p>
    <w:p w:rsidR="008E044B" w:rsidRPr="00840FA8" w:rsidRDefault="008E044B" w:rsidP="00233409">
      <w:pPr>
        <w:pStyle w:val="Default"/>
        <w:ind w:left="360"/>
        <w:jc w:val="center"/>
        <w:rPr>
          <w:b/>
          <w:bCs/>
          <w:sz w:val="36"/>
          <w:szCs w:val="36"/>
        </w:rPr>
      </w:pPr>
      <w:r w:rsidRPr="00840FA8">
        <w:rPr>
          <w:b/>
          <w:bCs/>
          <w:sz w:val="36"/>
          <w:szCs w:val="36"/>
        </w:rPr>
        <w:t>Содержание</w:t>
      </w:r>
    </w:p>
    <w:p w:rsidR="008E044B" w:rsidRPr="00840FA8" w:rsidRDefault="008E044B" w:rsidP="00233409">
      <w:pPr>
        <w:pStyle w:val="Default"/>
        <w:ind w:left="360"/>
        <w:jc w:val="both"/>
        <w:rPr>
          <w:b/>
          <w:bCs/>
          <w:sz w:val="32"/>
          <w:szCs w:val="32"/>
        </w:rPr>
      </w:pPr>
    </w:p>
    <w:p w:rsidR="008E044B" w:rsidRDefault="008E044B" w:rsidP="00AD7F35">
      <w:pPr>
        <w:pStyle w:val="Default"/>
        <w:ind w:left="360"/>
        <w:jc w:val="both"/>
        <w:rPr>
          <w:b/>
          <w:bCs/>
          <w:sz w:val="32"/>
          <w:szCs w:val="32"/>
        </w:rPr>
      </w:pPr>
    </w:p>
    <w:p w:rsidR="008E044B" w:rsidRPr="004F3BDA" w:rsidRDefault="008E044B" w:rsidP="00AD7F35">
      <w:pPr>
        <w:pStyle w:val="Default"/>
        <w:jc w:val="both"/>
        <w:rPr>
          <w:sz w:val="28"/>
          <w:szCs w:val="28"/>
        </w:rPr>
      </w:pPr>
      <w:r w:rsidRPr="004F3BDA">
        <w:rPr>
          <w:sz w:val="28"/>
          <w:szCs w:val="28"/>
          <w:lang w:val="en-US"/>
        </w:rPr>
        <w:t>I</w:t>
      </w:r>
      <w:r w:rsidRPr="004F3BDA">
        <w:rPr>
          <w:sz w:val="28"/>
          <w:szCs w:val="28"/>
        </w:rPr>
        <w:t>.  Общие положения</w:t>
      </w:r>
    </w:p>
    <w:p w:rsidR="008E044B" w:rsidRPr="004F3BDA" w:rsidRDefault="008E044B" w:rsidP="00AD7F35">
      <w:pPr>
        <w:pStyle w:val="Default"/>
        <w:ind w:left="360"/>
        <w:jc w:val="both"/>
        <w:rPr>
          <w:sz w:val="28"/>
          <w:szCs w:val="28"/>
        </w:rPr>
      </w:pPr>
    </w:p>
    <w:p w:rsidR="008E044B" w:rsidRPr="004F3BDA" w:rsidRDefault="008E044B" w:rsidP="00AD7F35">
      <w:pPr>
        <w:pStyle w:val="Default"/>
        <w:jc w:val="both"/>
        <w:rPr>
          <w:sz w:val="28"/>
          <w:szCs w:val="28"/>
        </w:rPr>
      </w:pPr>
      <w:r w:rsidRPr="004F3BDA">
        <w:rPr>
          <w:sz w:val="28"/>
          <w:szCs w:val="28"/>
          <w:lang w:val="en-US"/>
        </w:rPr>
        <w:t>II</w:t>
      </w:r>
      <w:r w:rsidRPr="004F3BDA">
        <w:rPr>
          <w:sz w:val="28"/>
          <w:szCs w:val="28"/>
        </w:rPr>
        <w:t>.</w:t>
      </w:r>
      <w:r>
        <w:rPr>
          <w:sz w:val="28"/>
          <w:szCs w:val="28"/>
        </w:rPr>
        <w:t xml:space="preserve"> </w:t>
      </w:r>
      <w:r w:rsidRPr="004F3BDA">
        <w:rPr>
          <w:sz w:val="28"/>
          <w:szCs w:val="28"/>
          <w:lang w:val="en-US"/>
        </w:rPr>
        <w:t>C</w:t>
      </w:r>
      <w:proofErr w:type="spellStart"/>
      <w:r w:rsidRPr="004F3BDA">
        <w:rPr>
          <w:sz w:val="28"/>
          <w:szCs w:val="28"/>
        </w:rPr>
        <w:t>тандарт</w:t>
      </w:r>
      <w:proofErr w:type="spellEnd"/>
      <w:r w:rsidRPr="004F3BDA">
        <w:rPr>
          <w:sz w:val="28"/>
          <w:szCs w:val="28"/>
        </w:rPr>
        <w:t xml:space="preserve"> предоставления муниципальных услуг по организации и проведению культурно-массовых мероприятий и организации деятельности клубных формирований</w:t>
      </w:r>
    </w:p>
    <w:p w:rsidR="008E044B" w:rsidRPr="004F3BDA" w:rsidRDefault="008E044B" w:rsidP="00AD7F35">
      <w:pPr>
        <w:pStyle w:val="Default"/>
        <w:jc w:val="both"/>
        <w:rPr>
          <w:sz w:val="28"/>
          <w:szCs w:val="28"/>
        </w:rPr>
      </w:pPr>
    </w:p>
    <w:p w:rsidR="008E044B" w:rsidRDefault="008E044B" w:rsidP="00AD7F35">
      <w:pPr>
        <w:pStyle w:val="Default"/>
        <w:jc w:val="both"/>
        <w:rPr>
          <w:sz w:val="28"/>
          <w:szCs w:val="28"/>
        </w:rPr>
      </w:pPr>
      <w:r>
        <w:rPr>
          <w:sz w:val="28"/>
          <w:szCs w:val="28"/>
        </w:rPr>
        <w:t xml:space="preserve">1.  </w:t>
      </w:r>
      <w:r w:rsidRPr="004F3BDA">
        <w:rPr>
          <w:sz w:val="28"/>
          <w:szCs w:val="28"/>
        </w:rPr>
        <w:t xml:space="preserve">Муниципальные  услуги  по организации и проведению </w:t>
      </w:r>
    </w:p>
    <w:p w:rsidR="008E044B" w:rsidRPr="004F3BDA" w:rsidRDefault="008E044B" w:rsidP="00AD7F35">
      <w:pPr>
        <w:pStyle w:val="Default"/>
        <w:jc w:val="both"/>
        <w:rPr>
          <w:sz w:val="28"/>
          <w:szCs w:val="28"/>
        </w:rPr>
      </w:pPr>
      <w:r w:rsidRPr="004F3BDA">
        <w:rPr>
          <w:sz w:val="28"/>
          <w:szCs w:val="28"/>
        </w:rPr>
        <w:t>культурно-массовых мероприятий</w:t>
      </w:r>
    </w:p>
    <w:p w:rsidR="008E044B" w:rsidRPr="004F3BDA" w:rsidRDefault="008E044B" w:rsidP="00AD7F35">
      <w:pPr>
        <w:pStyle w:val="Default"/>
        <w:ind w:left="720"/>
        <w:jc w:val="both"/>
        <w:rPr>
          <w:sz w:val="28"/>
          <w:szCs w:val="28"/>
        </w:rPr>
      </w:pPr>
    </w:p>
    <w:p w:rsidR="008E044B" w:rsidRDefault="008E044B" w:rsidP="00AD7F35">
      <w:pPr>
        <w:pStyle w:val="Default"/>
        <w:jc w:val="both"/>
        <w:rPr>
          <w:sz w:val="28"/>
          <w:szCs w:val="28"/>
        </w:rPr>
      </w:pPr>
      <w:r>
        <w:rPr>
          <w:sz w:val="28"/>
          <w:szCs w:val="28"/>
        </w:rPr>
        <w:t xml:space="preserve">2. </w:t>
      </w:r>
      <w:r w:rsidRPr="004F3BDA">
        <w:rPr>
          <w:sz w:val="28"/>
          <w:szCs w:val="28"/>
        </w:rPr>
        <w:t>Муниципальные услуги по организации деятельности клубных формирований</w:t>
      </w:r>
    </w:p>
    <w:p w:rsidR="008E044B" w:rsidRPr="004F3BDA" w:rsidRDefault="008E044B" w:rsidP="00AD7F35">
      <w:pPr>
        <w:pStyle w:val="Default"/>
        <w:jc w:val="both"/>
        <w:rPr>
          <w:sz w:val="28"/>
          <w:szCs w:val="28"/>
        </w:rPr>
      </w:pPr>
    </w:p>
    <w:p w:rsidR="008E044B" w:rsidRPr="004F3BDA" w:rsidRDefault="008E044B" w:rsidP="00AD7F35">
      <w:pPr>
        <w:pStyle w:val="Default"/>
        <w:jc w:val="both"/>
        <w:rPr>
          <w:sz w:val="28"/>
          <w:szCs w:val="28"/>
        </w:rPr>
      </w:pPr>
      <w:r w:rsidRPr="004F3BDA">
        <w:rPr>
          <w:sz w:val="28"/>
          <w:szCs w:val="28"/>
        </w:rPr>
        <w:t>3. Общие требования к услугам по организации и проведению культурно-массовых мероприятий и организации деятельности  клубных формирований</w:t>
      </w:r>
    </w:p>
    <w:p w:rsidR="008E044B" w:rsidRPr="004F3BDA" w:rsidRDefault="008E044B" w:rsidP="00AD7F35">
      <w:pPr>
        <w:pStyle w:val="Default"/>
        <w:jc w:val="both"/>
        <w:rPr>
          <w:sz w:val="28"/>
          <w:szCs w:val="28"/>
        </w:rPr>
      </w:pPr>
    </w:p>
    <w:p w:rsidR="008E044B" w:rsidRPr="004F3BDA" w:rsidRDefault="008E044B" w:rsidP="00AD7F35">
      <w:pPr>
        <w:jc w:val="both"/>
        <w:rPr>
          <w:color w:val="000000"/>
          <w:sz w:val="28"/>
          <w:szCs w:val="28"/>
        </w:rPr>
      </w:pPr>
      <w:r w:rsidRPr="004F3BDA">
        <w:rPr>
          <w:sz w:val="28"/>
          <w:szCs w:val="28"/>
          <w:lang w:val="en-US"/>
        </w:rPr>
        <w:t>III</w:t>
      </w:r>
      <w:r w:rsidRPr="004F3BDA">
        <w:rPr>
          <w:sz w:val="28"/>
          <w:szCs w:val="28"/>
        </w:rPr>
        <w:t xml:space="preserve">. Требования </w:t>
      </w:r>
      <w:r w:rsidRPr="004F3BDA">
        <w:rPr>
          <w:color w:val="000000"/>
          <w:sz w:val="28"/>
          <w:szCs w:val="28"/>
        </w:rPr>
        <w:t>к порядку выполнения административных процедур и предоставления муниципальной услуги</w:t>
      </w:r>
    </w:p>
    <w:p w:rsidR="008E044B" w:rsidRPr="004F3BDA" w:rsidRDefault="008E044B" w:rsidP="00AD7F35">
      <w:pPr>
        <w:jc w:val="both"/>
        <w:rPr>
          <w:sz w:val="28"/>
          <w:szCs w:val="28"/>
        </w:rPr>
      </w:pPr>
    </w:p>
    <w:p w:rsidR="008E044B" w:rsidRPr="004F3BDA" w:rsidRDefault="008E044B" w:rsidP="00AD7F35">
      <w:pPr>
        <w:jc w:val="both"/>
        <w:rPr>
          <w:sz w:val="28"/>
          <w:szCs w:val="28"/>
        </w:rPr>
      </w:pPr>
      <w:r w:rsidRPr="004F3BDA">
        <w:rPr>
          <w:sz w:val="28"/>
          <w:szCs w:val="28"/>
          <w:lang w:val="en-US"/>
        </w:rPr>
        <w:t>IV</w:t>
      </w:r>
      <w:r w:rsidRPr="004F3BDA">
        <w:rPr>
          <w:sz w:val="28"/>
          <w:szCs w:val="28"/>
        </w:rPr>
        <w:t>. Порядок   и   формы   контроля за  предоставлением муниципальной услуги</w:t>
      </w:r>
    </w:p>
    <w:p w:rsidR="008E044B" w:rsidRPr="004F3BDA" w:rsidRDefault="008E044B" w:rsidP="00AD7F35">
      <w:pPr>
        <w:jc w:val="both"/>
        <w:rPr>
          <w:sz w:val="28"/>
          <w:szCs w:val="28"/>
        </w:rPr>
      </w:pPr>
    </w:p>
    <w:p w:rsidR="008E044B" w:rsidRPr="004F3BDA" w:rsidRDefault="008E044B" w:rsidP="00AD7F35">
      <w:pPr>
        <w:jc w:val="both"/>
        <w:rPr>
          <w:sz w:val="28"/>
          <w:szCs w:val="28"/>
        </w:rPr>
      </w:pPr>
      <w:r w:rsidRPr="004F3BDA">
        <w:rPr>
          <w:sz w:val="28"/>
          <w:szCs w:val="28"/>
          <w:lang w:val="en-US"/>
        </w:rPr>
        <w:t>V</w:t>
      </w:r>
      <w:r w:rsidRPr="004F3BDA">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8E044B" w:rsidRDefault="008E044B" w:rsidP="00AD7F35">
      <w:pPr>
        <w:jc w:val="both"/>
        <w:rPr>
          <w:color w:val="000000"/>
          <w:sz w:val="28"/>
          <w:szCs w:val="28"/>
        </w:rPr>
      </w:pPr>
    </w:p>
    <w:p w:rsidR="008E044B" w:rsidRPr="00126F76" w:rsidRDefault="008E044B" w:rsidP="00AD7F35">
      <w:pPr>
        <w:pStyle w:val="Default"/>
        <w:jc w:val="both"/>
        <w:rPr>
          <w:sz w:val="28"/>
          <w:szCs w:val="28"/>
        </w:rPr>
      </w:pPr>
      <w:r w:rsidRPr="00126F76">
        <w:rPr>
          <w:sz w:val="28"/>
          <w:szCs w:val="28"/>
        </w:rPr>
        <w:t>Приложение № 1</w:t>
      </w:r>
      <w:r w:rsidRPr="00AD7F35">
        <w:rPr>
          <w:sz w:val="28"/>
          <w:szCs w:val="28"/>
        </w:rPr>
        <w:t xml:space="preserve"> </w:t>
      </w:r>
      <w:r w:rsidRPr="00126F76">
        <w:rPr>
          <w:sz w:val="28"/>
          <w:szCs w:val="28"/>
        </w:rPr>
        <w:t>к Регламенту по предоставлению услуг</w:t>
      </w:r>
      <w:r>
        <w:rPr>
          <w:sz w:val="28"/>
          <w:szCs w:val="28"/>
        </w:rPr>
        <w:t xml:space="preserve"> МАУ ГДК «Кировский»</w:t>
      </w:r>
      <w:r w:rsidRPr="00AD7F35">
        <w:rPr>
          <w:sz w:val="28"/>
          <w:szCs w:val="28"/>
        </w:rPr>
        <w:t xml:space="preserve"> </w:t>
      </w:r>
      <w:r>
        <w:rPr>
          <w:sz w:val="28"/>
          <w:szCs w:val="28"/>
        </w:rPr>
        <w:t xml:space="preserve">в соответствии </w:t>
      </w:r>
      <w:r w:rsidRPr="00126F76">
        <w:rPr>
          <w:sz w:val="28"/>
          <w:szCs w:val="28"/>
        </w:rPr>
        <w:t>с муниципальным заданием</w:t>
      </w:r>
    </w:p>
    <w:p w:rsidR="008E044B" w:rsidRDefault="008E044B" w:rsidP="00AD7F35">
      <w:pPr>
        <w:jc w:val="both"/>
        <w:rPr>
          <w:b/>
          <w:bCs/>
          <w:sz w:val="28"/>
          <w:szCs w:val="28"/>
        </w:rPr>
      </w:pPr>
    </w:p>
    <w:p w:rsidR="008E044B" w:rsidRPr="00126F76" w:rsidRDefault="008E044B" w:rsidP="00AD7F35">
      <w:pPr>
        <w:pStyle w:val="a9"/>
        <w:spacing w:after="0"/>
        <w:rPr>
          <w:sz w:val="28"/>
          <w:szCs w:val="28"/>
        </w:rPr>
      </w:pPr>
    </w:p>
    <w:p w:rsidR="008E044B" w:rsidRPr="00126F76" w:rsidRDefault="008E044B" w:rsidP="00AD7F35">
      <w:pPr>
        <w:pStyle w:val="Default"/>
        <w:rPr>
          <w:sz w:val="28"/>
          <w:szCs w:val="28"/>
        </w:rPr>
      </w:pPr>
      <w:r>
        <w:rPr>
          <w:sz w:val="28"/>
          <w:szCs w:val="28"/>
        </w:rPr>
        <w:t xml:space="preserve">                                                                      </w:t>
      </w:r>
    </w:p>
    <w:p w:rsidR="008E044B" w:rsidRDefault="008E044B" w:rsidP="00AD7F35">
      <w:pPr>
        <w:pStyle w:val="Default"/>
        <w:rPr>
          <w:b/>
          <w:bCs/>
          <w:sz w:val="28"/>
          <w:szCs w:val="28"/>
        </w:rPr>
      </w:pPr>
      <w:r>
        <w:rPr>
          <w:sz w:val="28"/>
          <w:szCs w:val="28"/>
        </w:rPr>
        <w:t xml:space="preserve">                                                                      </w:t>
      </w:r>
    </w:p>
    <w:p w:rsidR="008E044B" w:rsidRPr="004F3BDA" w:rsidRDefault="008E044B" w:rsidP="00AD7F35">
      <w:pPr>
        <w:rPr>
          <w:color w:val="000000"/>
          <w:sz w:val="28"/>
          <w:szCs w:val="28"/>
        </w:rPr>
      </w:pPr>
    </w:p>
    <w:p w:rsidR="008E044B" w:rsidRPr="00142D33" w:rsidRDefault="008E044B" w:rsidP="00AD7F35">
      <w:pPr>
        <w:rPr>
          <w:color w:val="000000"/>
          <w:sz w:val="28"/>
          <w:szCs w:val="28"/>
        </w:rPr>
      </w:pPr>
    </w:p>
    <w:p w:rsidR="008E044B" w:rsidRPr="00142D33" w:rsidRDefault="008E044B" w:rsidP="00AD7F35">
      <w:pPr>
        <w:pStyle w:val="Default"/>
        <w:ind w:left="360"/>
        <w:rPr>
          <w:b/>
          <w:bCs/>
          <w:sz w:val="28"/>
          <w:szCs w:val="28"/>
        </w:rPr>
      </w:pPr>
    </w:p>
    <w:p w:rsidR="008E044B" w:rsidRPr="00142D33" w:rsidRDefault="008E044B" w:rsidP="00142D33">
      <w:pPr>
        <w:pStyle w:val="Default"/>
        <w:ind w:left="360"/>
        <w:jc w:val="both"/>
        <w:rPr>
          <w:b/>
          <w:bCs/>
          <w:sz w:val="28"/>
          <w:szCs w:val="28"/>
        </w:rPr>
      </w:pPr>
    </w:p>
    <w:p w:rsidR="008E044B" w:rsidRPr="00142D33" w:rsidRDefault="008E044B" w:rsidP="00142D33">
      <w:pPr>
        <w:pStyle w:val="Default"/>
        <w:ind w:left="360"/>
        <w:jc w:val="both"/>
        <w:rPr>
          <w:b/>
          <w:bCs/>
          <w:sz w:val="28"/>
          <w:szCs w:val="28"/>
        </w:rPr>
      </w:pPr>
    </w:p>
    <w:p w:rsidR="008E044B" w:rsidRPr="00142D33" w:rsidRDefault="008E044B" w:rsidP="00142D33">
      <w:pPr>
        <w:pStyle w:val="Default"/>
        <w:jc w:val="both"/>
        <w:rPr>
          <w:sz w:val="28"/>
          <w:szCs w:val="28"/>
        </w:rPr>
      </w:pPr>
    </w:p>
    <w:p w:rsidR="008E044B" w:rsidRPr="00142D33" w:rsidRDefault="008E044B" w:rsidP="00CA772E">
      <w:pPr>
        <w:pStyle w:val="Default"/>
        <w:rPr>
          <w:sz w:val="28"/>
          <w:szCs w:val="28"/>
        </w:rPr>
      </w:pPr>
    </w:p>
    <w:p w:rsidR="008E044B" w:rsidRDefault="008E044B" w:rsidP="00CA772E">
      <w:pPr>
        <w:pStyle w:val="Default"/>
      </w:pPr>
    </w:p>
    <w:p w:rsidR="008E044B" w:rsidRDefault="008E044B" w:rsidP="00CA772E">
      <w:pPr>
        <w:pStyle w:val="Default"/>
      </w:pPr>
    </w:p>
    <w:p w:rsidR="008E044B" w:rsidRDefault="008E044B" w:rsidP="00BA07B9">
      <w:pPr>
        <w:pStyle w:val="Default"/>
        <w:rPr>
          <w:b/>
          <w:bCs/>
          <w:sz w:val="32"/>
          <w:szCs w:val="32"/>
        </w:rPr>
      </w:pPr>
    </w:p>
    <w:p w:rsidR="008E044B" w:rsidRDefault="008E044B" w:rsidP="00EE5F55">
      <w:pPr>
        <w:pStyle w:val="Default"/>
        <w:ind w:left="360"/>
        <w:jc w:val="center"/>
        <w:rPr>
          <w:b/>
          <w:bCs/>
          <w:sz w:val="32"/>
          <w:szCs w:val="32"/>
        </w:rPr>
      </w:pPr>
      <w:r w:rsidRPr="000E40B3">
        <w:rPr>
          <w:b/>
          <w:bCs/>
          <w:sz w:val="32"/>
          <w:szCs w:val="32"/>
          <w:lang w:val="en-US"/>
        </w:rPr>
        <w:t>I</w:t>
      </w:r>
      <w:r w:rsidRPr="000E40B3">
        <w:rPr>
          <w:b/>
          <w:bCs/>
          <w:sz w:val="32"/>
          <w:szCs w:val="32"/>
        </w:rPr>
        <w:t>.Общие положения</w:t>
      </w:r>
    </w:p>
    <w:p w:rsidR="008E044B" w:rsidRPr="000E40B3" w:rsidRDefault="008E044B" w:rsidP="00EE5F55">
      <w:pPr>
        <w:pStyle w:val="Default"/>
        <w:ind w:left="360"/>
        <w:jc w:val="center"/>
        <w:rPr>
          <w:sz w:val="32"/>
          <w:szCs w:val="32"/>
        </w:rPr>
      </w:pPr>
    </w:p>
    <w:p w:rsidR="008E044B" w:rsidRDefault="008E044B" w:rsidP="00CA772E">
      <w:pPr>
        <w:pStyle w:val="Default"/>
        <w:rPr>
          <w:sz w:val="28"/>
          <w:szCs w:val="28"/>
        </w:rPr>
      </w:pPr>
      <w:r>
        <w:rPr>
          <w:sz w:val="28"/>
          <w:szCs w:val="28"/>
        </w:rPr>
        <w:t>Настоящий регламент устанавливает  требования к  предоставлению муниципальных услуг по организации и проведению культурно-массовых мероприятий и организации деятельности  клубных формирований  МАУ ГДК «Кировский».</w:t>
      </w:r>
    </w:p>
    <w:p w:rsidR="008E044B" w:rsidRDefault="008E044B" w:rsidP="00CA772E">
      <w:pPr>
        <w:pStyle w:val="Default"/>
        <w:rPr>
          <w:sz w:val="28"/>
          <w:szCs w:val="28"/>
        </w:rPr>
      </w:pPr>
    </w:p>
    <w:p w:rsidR="008E044B" w:rsidRDefault="008E044B" w:rsidP="0013752F">
      <w:pPr>
        <w:pStyle w:val="Default"/>
        <w:rPr>
          <w:sz w:val="28"/>
          <w:szCs w:val="28"/>
        </w:rPr>
      </w:pPr>
      <w:r>
        <w:rPr>
          <w:sz w:val="28"/>
          <w:szCs w:val="28"/>
        </w:rPr>
        <w:t xml:space="preserve">В настоящем регламенте  предоставление  услуг осуществляется на основании следующих документов: </w:t>
      </w:r>
    </w:p>
    <w:p w:rsidR="008E044B" w:rsidRDefault="008E044B" w:rsidP="0013752F">
      <w:pPr>
        <w:pStyle w:val="Default"/>
        <w:rPr>
          <w:sz w:val="28"/>
          <w:szCs w:val="28"/>
        </w:rPr>
      </w:pPr>
      <w:r>
        <w:rPr>
          <w:sz w:val="28"/>
          <w:szCs w:val="28"/>
        </w:rPr>
        <w:t>-  Конституция Российской Федерации</w:t>
      </w:r>
    </w:p>
    <w:p w:rsidR="008E044B" w:rsidRDefault="008E044B" w:rsidP="0013752F">
      <w:pPr>
        <w:pStyle w:val="Default"/>
        <w:rPr>
          <w:sz w:val="28"/>
          <w:szCs w:val="28"/>
        </w:rPr>
      </w:pPr>
      <w:r>
        <w:rPr>
          <w:sz w:val="28"/>
          <w:szCs w:val="28"/>
        </w:rPr>
        <w:t>- «Основы законодательства Российской Федерации о культуре» от 09.10.1992 № 3612-1</w:t>
      </w:r>
    </w:p>
    <w:p w:rsidR="008E044B" w:rsidRDefault="008E044B" w:rsidP="0013752F">
      <w:pPr>
        <w:outlineLvl w:val="0"/>
        <w:rPr>
          <w:kern w:val="36"/>
          <w:sz w:val="28"/>
          <w:szCs w:val="28"/>
        </w:rPr>
      </w:pPr>
      <w:r w:rsidRPr="0013752F">
        <w:rPr>
          <w:sz w:val="28"/>
          <w:szCs w:val="28"/>
        </w:rPr>
        <w:t xml:space="preserve">- </w:t>
      </w:r>
      <w:r w:rsidRPr="0013752F">
        <w:rPr>
          <w:kern w:val="36"/>
          <w:sz w:val="28"/>
          <w:szCs w:val="28"/>
        </w:rPr>
        <w:t>Федеральный закон Российской Федерации от 27 июля 2010 г. N 210-ФЗ "Об организации предоставления государственных и муниципальных услуг</w:t>
      </w:r>
    </w:p>
    <w:p w:rsidR="008E044B" w:rsidRDefault="008E044B" w:rsidP="0013752F">
      <w:pPr>
        <w:outlineLvl w:val="0"/>
        <w:rPr>
          <w:sz w:val="28"/>
          <w:szCs w:val="28"/>
        </w:rPr>
      </w:pPr>
      <w:r>
        <w:rPr>
          <w:sz w:val="28"/>
          <w:szCs w:val="28"/>
        </w:rPr>
        <w:t xml:space="preserve">- </w:t>
      </w:r>
      <w:r w:rsidRPr="0013752F">
        <w:rPr>
          <w:kern w:val="36"/>
          <w:sz w:val="28"/>
          <w:szCs w:val="28"/>
        </w:rPr>
        <w:t>Федеральный</w:t>
      </w:r>
      <w:r>
        <w:rPr>
          <w:sz w:val="28"/>
          <w:szCs w:val="28"/>
        </w:rPr>
        <w:t xml:space="preserve"> закон  Российской Федерации от 27.2006№ 149-ФЗ «Об информации, информационных технологиях и о защите информации»</w:t>
      </w:r>
    </w:p>
    <w:p w:rsidR="008E044B" w:rsidRPr="00FA5584" w:rsidRDefault="008E044B" w:rsidP="00FA5584">
      <w:pPr>
        <w:autoSpaceDE w:val="0"/>
        <w:autoSpaceDN w:val="0"/>
        <w:adjustRightInd w:val="0"/>
        <w:jc w:val="both"/>
        <w:rPr>
          <w:sz w:val="28"/>
          <w:szCs w:val="28"/>
        </w:rPr>
      </w:pPr>
      <w:r w:rsidRPr="00FA5584">
        <w:rPr>
          <w:sz w:val="28"/>
          <w:szCs w:val="28"/>
        </w:rPr>
        <w:t>- Федеральный закон от 02.05.2006 № 59-ФЗ «О порядке рассмотрения обращени</w:t>
      </w:r>
      <w:r>
        <w:rPr>
          <w:sz w:val="28"/>
          <w:szCs w:val="28"/>
        </w:rPr>
        <w:t>й граждан Российской Федерации»</w:t>
      </w:r>
    </w:p>
    <w:p w:rsidR="008E044B" w:rsidRDefault="008E044B" w:rsidP="00FA5584">
      <w:pPr>
        <w:spacing w:after="60"/>
        <w:jc w:val="both"/>
        <w:rPr>
          <w:sz w:val="28"/>
          <w:szCs w:val="28"/>
        </w:rPr>
      </w:pPr>
      <w:r>
        <w:rPr>
          <w:sz w:val="28"/>
          <w:szCs w:val="28"/>
        </w:rPr>
        <w:t>- Федеральный з</w:t>
      </w:r>
      <w:r w:rsidRPr="00FA5584">
        <w:rPr>
          <w:sz w:val="28"/>
          <w:szCs w:val="28"/>
        </w:rPr>
        <w:t>акон Российской Федерации от 07.02.92 № 2300-1 «О защите прав потребителей»</w:t>
      </w:r>
    </w:p>
    <w:p w:rsidR="008E044B" w:rsidRPr="00FA5584" w:rsidRDefault="008E044B" w:rsidP="00FA5584">
      <w:pPr>
        <w:spacing w:after="60"/>
        <w:jc w:val="both"/>
        <w:rPr>
          <w:sz w:val="28"/>
          <w:szCs w:val="28"/>
        </w:rPr>
      </w:pPr>
      <w:r>
        <w:rPr>
          <w:sz w:val="28"/>
          <w:szCs w:val="28"/>
        </w:rPr>
        <w:t>- Федеральный закон Российской Федерации от 3 ноября 2006г. № 174-ФЗ «Об автономных учреждениях»</w:t>
      </w:r>
    </w:p>
    <w:p w:rsidR="008E044B" w:rsidRPr="00194D52" w:rsidRDefault="008E044B" w:rsidP="00A0701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FA5584">
        <w:rPr>
          <w:rFonts w:ascii="Times New Roman" w:hAnsi="Times New Roman" w:cs="Times New Roman"/>
          <w:sz w:val="28"/>
          <w:szCs w:val="28"/>
        </w:rPr>
        <w:t>Распоряжение Министерства культуры РФ «Об утверждении номенклатуры государственных и муниципальных услуг\работ, выполняемых организациями культурно-досугового типа</w:t>
      </w:r>
      <w:r>
        <w:rPr>
          <w:rFonts w:ascii="Times New Roman" w:hAnsi="Times New Roman" w:cs="Times New Roman"/>
          <w:sz w:val="28"/>
          <w:szCs w:val="28"/>
        </w:rPr>
        <w:t xml:space="preserve"> </w:t>
      </w:r>
      <w:r w:rsidRPr="00FA5584">
        <w:rPr>
          <w:rFonts w:ascii="Times New Roman" w:hAnsi="Times New Roman" w:cs="Times New Roman"/>
          <w:sz w:val="28"/>
          <w:szCs w:val="28"/>
        </w:rPr>
        <w:t>Российской Федерации» от 18.09.2009 № Р-6</w:t>
      </w:r>
    </w:p>
    <w:p w:rsidR="008E044B" w:rsidRPr="00A42EA9" w:rsidRDefault="008E044B" w:rsidP="00194D52">
      <w:pPr>
        <w:pStyle w:val="a5"/>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Приказ </w:t>
      </w:r>
      <w:r w:rsidRPr="00B24E03">
        <w:rPr>
          <w:rFonts w:ascii="Times New Roman" w:hAnsi="Times New Roman" w:cs="Times New Roman"/>
          <w:sz w:val="28"/>
          <w:szCs w:val="28"/>
        </w:rPr>
        <w:t>Министерства культуры Российской Федерации от 25.05.2006г. №229</w:t>
      </w:r>
    </w:p>
    <w:p w:rsidR="008E044B" w:rsidRDefault="008E044B" w:rsidP="00194D52">
      <w:pPr>
        <w:pStyle w:val="a5"/>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Методические  указания </w:t>
      </w:r>
      <w:r w:rsidRPr="00B24E03">
        <w:rPr>
          <w:rFonts w:ascii="Times New Roman" w:hAnsi="Times New Roman" w:cs="Times New Roman"/>
          <w:sz w:val="28"/>
          <w:szCs w:val="28"/>
        </w:rPr>
        <w:t xml:space="preserve"> по реализации вопросов местного значения в сфере культуры городских и сельских поселений, муниципальных районов и методических рекомендаций по созданию условий для развития местного традиционного народного художественного творчества</w:t>
      </w:r>
    </w:p>
    <w:p w:rsidR="008E044B" w:rsidRDefault="008E044B" w:rsidP="00194D52">
      <w:pPr>
        <w:pStyle w:val="a5"/>
        <w:rPr>
          <w:rFonts w:ascii="Times New Roman" w:hAnsi="Times New Roman" w:cs="Times New Roman"/>
          <w:sz w:val="28"/>
          <w:szCs w:val="28"/>
        </w:rPr>
      </w:pPr>
      <w:r w:rsidRPr="00B24E03">
        <w:rPr>
          <w:rFonts w:ascii="Times New Roman" w:hAnsi="Times New Roman" w:cs="Times New Roman"/>
          <w:sz w:val="28"/>
          <w:szCs w:val="28"/>
        </w:rPr>
        <w:t xml:space="preserve"> </w:t>
      </w:r>
      <w:r>
        <w:rPr>
          <w:rFonts w:ascii="Times New Roman" w:hAnsi="Times New Roman" w:cs="Times New Roman"/>
          <w:sz w:val="28"/>
          <w:szCs w:val="28"/>
        </w:rPr>
        <w:t>- Решение</w:t>
      </w:r>
      <w:r w:rsidRPr="00B24E03">
        <w:rPr>
          <w:rFonts w:ascii="Times New Roman" w:hAnsi="Times New Roman" w:cs="Times New Roman"/>
          <w:sz w:val="28"/>
          <w:szCs w:val="28"/>
        </w:rPr>
        <w:t xml:space="preserve"> коллегии Министерства культуры Российско</w:t>
      </w:r>
      <w:r>
        <w:rPr>
          <w:rFonts w:ascii="Times New Roman" w:hAnsi="Times New Roman" w:cs="Times New Roman"/>
          <w:sz w:val="28"/>
          <w:szCs w:val="28"/>
        </w:rPr>
        <w:t>й Федерации от 29.05.2002. №10 «О некоторых мерах по стимулированию деятельности муниципальных учреждений культуры клубного типа»</w:t>
      </w:r>
    </w:p>
    <w:p w:rsidR="008E044B" w:rsidRDefault="008E044B" w:rsidP="00146772">
      <w:pPr>
        <w:spacing w:after="60"/>
        <w:jc w:val="both"/>
        <w:rPr>
          <w:sz w:val="28"/>
          <w:szCs w:val="28"/>
        </w:rPr>
      </w:pPr>
      <w:r>
        <w:rPr>
          <w:sz w:val="28"/>
          <w:szCs w:val="28"/>
        </w:rPr>
        <w:t xml:space="preserve">- </w:t>
      </w:r>
      <w:r w:rsidRPr="00FA5584">
        <w:rPr>
          <w:sz w:val="28"/>
          <w:szCs w:val="28"/>
        </w:rPr>
        <w:t>Закон Красноярского края от 28.06.2007 N 2-190 (ред. от 24.12.2009) "О культуре"</w:t>
      </w:r>
    </w:p>
    <w:p w:rsidR="008E044B" w:rsidRDefault="008E044B" w:rsidP="0013752F">
      <w:pPr>
        <w:pStyle w:val="Default"/>
        <w:rPr>
          <w:sz w:val="28"/>
          <w:szCs w:val="28"/>
        </w:rPr>
      </w:pPr>
      <w:r>
        <w:rPr>
          <w:sz w:val="28"/>
          <w:szCs w:val="28"/>
        </w:rPr>
        <w:t>- Постановление Правительства Красноярского края от 20.01.2009№24 «Об утверждении Основных направлений стратегии культурной политики Красноярского края на 2009-2020 годы»</w:t>
      </w:r>
    </w:p>
    <w:p w:rsidR="008E044B" w:rsidRDefault="008E044B" w:rsidP="0013752F">
      <w:pPr>
        <w:pStyle w:val="Default"/>
        <w:rPr>
          <w:sz w:val="28"/>
          <w:szCs w:val="28"/>
        </w:rPr>
      </w:pPr>
      <w:r>
        <w:rPr>
          <w:sz w:val="28"/>
          <w:szCs w:val="28"/>
        </w:rPr>
        <w:lastRenderedPageBreak/>
        <w:t>-  Постановление Правительства Красноярского края от 23.03.2010 «О порядке ведения и размещения краевого Реестра государственных и муниципальных услуг (функций)»</w:t>
      </w:r>
    </w:p>
    <w:p w:rsidR="008E044B" w:rsidRDefault="008E044B" w:rsidP="0013752F">
      <w:pPr>
        <w:pStyle w:val="Default"/>
        <w:rPr>
          <w:sz w:val="28"/>
          <w:szCs w:val="28"/>
        </w:rPr>
      </w:pPr>
      <w:r>
        <w:rPr>
          <w:sz w:val="28"/>
          <w:szCs w:val="28"/>
        </w:rPr>
        <w:t>-  Постановление Правительства Красноярского края от 13.09.2010 №475-п  «Об утверждении порядка разработки и утверждения административных регламентов»</w:t>
      </w:r>
    </w:p>
    <w:p w:rsidR="008E044B" w:rsidRPr="00CF1956" w:rsidRDefault="008E044B" w:rsidP="00CF1956">
      <w:pPr>
        <w:pStyle w:val="a5"/>
        <w:rPr>
          <w:rFonts w:ascii="Times New Roman" w:hAnsi="Times New Roman" w:cs="Times New Roman"/>
          <w:sz w:val="28"/>
          <w:szCs w:val="28"/>
        </w:rPr>
      </w:pPr>
      <w:r>
        <w:rPr>
          <w:rFonts w:ascii="Times New Roman" w:hAnsi="Times New Roman" w:cs="Times New Roman"/>
          <w:sz w:val="28"/>
          <w:szCs w:val="28"/>
        </w:rPr>
        <w:t>-</w:t>
      </w:r>
      <w:r w:rsidRPr="00B24E03">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B24E03">
        <w:rPr>
          <w:rFonts w:ascii="Times New Roman" w:hAnsi="Times New Roman" w:cs="Times New Roman"/>
          <w:sz w:val="28"/>
          <w:szCs w:val="28"/>
        </w:rPr>
        <w:t xml:space="preserve"> коллегии управления культуры администрации Краснояр</w:t>
      </w:r>
      <w:r>
        <w:rPr>
          <w:rFonts w:ascii="Times New Roman" w:hAnsi="Times New Roman" w:cs="Times New Roman"/>
          <w:sz w:val="28"/>
          <w:szCs w:val="28"/>
        </w:rPr>
        <w:t>ского края от 31.01.2003г№9</w:t>
      </w:r>
    </w:p>
    <w:p w:rsidR="008E044B" w:rsidRPr="00FA5584" w:rsidRDefault="008E044B" w:rsidP="00F243F4">
      <w:pPr>
        <w:spacing w:after="60"/>
        <w:jc w:val="both"/>
        <w:rPr>
          <w:sz w:val="28"/>
          <w:szCs w:val="28"/>
        </w:rPr>
      </w:pPr>
      <w:r>
        <w:rPr>
          <w:sz w:val="28"/>
          <w:szCs w:val="28"/>
        </w:rPr>
        <w:t xml:space="preserve">- </w:t>
      </w:r>
      <w:r w:rsidRPr="00FA5584">
        <w:rPr>
          <w:sz w:val="28"/>
          <w:szCs w:val="28"/>
        </w:rPr>
        <w:t>Распоряжение администрации города Красноярска «Об утверждении стандартов качества предоставления муниципальн</w:t>
      </w:r>
      <w:r>
        <w:rPr>
          <w:sz w:val="28"/>
          <w:szCs w:val="28"/>
        </w:rPr>
        <w:t>ых услуг» от 26.05.2009 № 598-ж</w:t>
      </w:r>
    </w:p>
    <w:p w:rsidR="008E044B" w:rsidRPr="00FA5584" w:rsidRDefault="008E044B" w:rsidP="00F243F4">
      <w:pPr>
        <w:spacing w:after="60"/>
        <w:jc w:val="both"/>
        <w:rPr>
          <w:sz w:val="28"/>
          <w:szCs w:val="28"/>
        </w:rPr>
      </w:pPr>
      <w:r>
        <w:rPr>
          <w:sz w:val="28"/>
          <w:szCs w:val="28"/>
        </w:rPr>
        <w:t xml:space="preserve">-  </w:t>
      </w:r>
      <w:r w:rsidRPr="00FA5584">
        <w:rPr>
          <w:sz w:val="28"/>
          <w:szCs w:val="28"/>
        </w:rPr>
        <w:t>Приказ Главного управления культуры администрации города Красноярска «О разработке регламентов муниципальных услуг» от 05.10.2010 № 108;</w:t>
      </w:r>
    </w:p>
    <w:p w:rsidR="008E044B" w:rsidRDefault="008E044B" w:rsidP="00F243F4">
      <w:pPr>
        <w:spacing w:after="60"/>
        <w:jc w:val="both"/>
        <w:rPr>
          <w:sz w:val="28"/>
          <w:szCs w:val="28"/>
        </w:rPr>
      </w:pPr>
      <w:r>
        <w:rPr>
          <w:sz w:val="28"/>
          <w:szCs w:val="28"/>
        </w:rPr>
        <w:t xml:space="preserve">- </w:t>
      </w:r>
      <w:r w:rsidRPr="00FA5584">
        <w:rPr>
          <w:sz w:val="28"/>
          <w:szCs w:val="28"/>
        </w:rPr>
        <w:t>Устав муниципального автономного учреждений</w:t>
      </w:r>
      <w:r>
        <w:rPr>
          <w:sz w:val="28"/>
          <w:szCs w:val="28"/>
        </w:rPr>
        <w:t xml:space="preserve"> «Городской Д</w:t>
      </w:r>
      <w:r w:rsidRPr="00FA5584">
        <w:rPr>
          <w:sz w:val="28"/>
          <w:szCs w:val="28"/>
        </w:rPr>
        <w:t>ворец культуры</w:t>
      </w:r>
      <w:r>
        <w:rPr>
          <w:sz w:val="28"/>
          <w:szCs w:val="28"/>
        </w:rPr>
        <w:t xml:space="preserve"> «Кировский»</w:t>
      </w:r>
    </w:p>
    <w:p w:rsidR="008E044B" w:rsidRDefault="008E044B" w:rsidP="0013752F">
      <w:pPr>
        <w:pStyle w:val="Default"/>
        <w:rPr>
          <w:sz w:val="28"/>
          <w:szCs w:val="28"/>
        </w:rPr>
      </w:pPr>
      <w:r>
        <w:rPr>
          <w:sz w:val="28"/>
          <w:szCs w:val="28"/>
        </w:rPr>
        <w:t>-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  ГОСТ 1.5-2001</w:t>
      </w:r>
    </w:p>
    <w:p w:rsidR="008E044B" w:rsidRDefault="008E044B" w:rsidP="0013752F">
      <w:pPr>
        <w:pStyle w:val="Default"/>
        <w:rPr>
          <w:sz w:val="28"/>
          <w:szCs w:val="28"/>
        </w:rPr>
      </w:pPr>
      <w:r>
        <w:rPr>
          <w:sz w:val="28"/>
          <w:szCs w:val="28"/>
        </w:rPr>
        <w:t>- Услуги населению. Термины и определения  ГОСТ Р 50646-94</w:t>
      </w:r>
    </w:p>
    <w:p w:rsidR="008E044B" w:rsidRDefault="008E044B" w:rsidP="0013752F">
      <w:pPr>
        <w:pStyle w:val="Default"/>
        <w:rPr>
          <w:sz w:val="28"/>
          <w:szCs w:val="28"/>
        </w:rPr>
      </w:pPr>
      <w:r>
        <w:rPr>
          <w:sz w:val="28"/>
          <w:szCs w:val="28"/>
        </w:rPr>
        <w:t>- Услуги населению. Номенклатура показателей качества ГОСТ Р 52113-2003</w:t>
      </w:r>
    </w:p>
    <w:p w:rsidR="008E044B" w:rsidRDefault="008E044B" w:rsidP="0013752F">
      <w:pPr>
        <w:pStyle w:val="Default"/>
        <w:rPr>
          <w:sz w:val="28"/>
          <w:szCs w:val="28"/>
        </w:rPr>
      </w:pPr>
      <w:r w:rsidRPr="001D0832">
        <w:rPr>
          <w:b/>
          <w:bCs/>
          <w:sz w:val="28"/>
          <w:szCs w:val="28"/>
        </w:rPr>
        <w:t xml:space="preserve">- </w:t>
      </w:r>
      <w:r w:rsidRPr="001D0832">
        <w:rPr>
          <w:sz w:val="28"/>
          <w:szCs w:val="28"/>
        </w:rPr>
        <w:t>Системы менеджмента качества. Основные положения и словарь ГОСТ Р ИСО</w:t>
      </w:r>
      <w:r>
        <w:rPr>
          <w:sz w:val="28"/>
          <w:szCs w:val="28"/>
        </w:rPr>
        <w:t xml:space="preserve"> 9000-2008</w:t>
      </w:r>
    </w:p>
    <w:p w:rsidR="008E044B" w:rsidRDefault="008E044B" w:rsidP="00CA772E">
      <w:pPr>
        <w:pStyle w:val="Default"/>
        <w:rPr>
          <w:sz w:val="28"/>
          <w:szCs w:val="28"/>
        </w:rPr>
      </w:pPr>
      <w:r>
        <w:rPr>
          <w:sz w:val="28"/>
          <w:szCs w:val="28"/>
        </w:rPr>
        <w:t>- Системы менеджмента качества. Требования. ГОСТ Р ИСО 9001-2008</w:t>
      </w:r>
    </w:p>
    <w:p w:rsidR="008E044B" w:rsidRDefault="008E044B" w:rsidP="00CA772E">
      <w:pPr>
        <w:pStyle w:val="Default"/>
        <w:rPr>
          <w:sz w:val="28"/>
          <w:szCs w:val="28"/>
        </w:rPr>
      </w:pPr>
    </w:p>
    <w:p w:rsidR="008E044B" w:rsidRDefault="008E044B" w:rsidP="00A07011">
      <w:pPr>
        <w:pStyle w:val="Default"/>
        <w:jc w:val="center"/>
        <w:rPr>
          <w:b/>
          <w:bCs/>
          <w:sz w:val="32"/>
          <w:szCs w:val="32"/>
        </w:rPr>
      </w:pPr>
      <w:r w:rsidRPr="00A07011">
        <w:rPr>
          <w:b/>
          <w:bCs/>
          <w:sz w:val="32"/>
          <w:szCs w:val="32"/>
          <w:lang w:val="en-US"/>
        </w:rPr>
        <w:t>II</w:t>
      </w:r>
      <w:r w:rsidRPr="00A07011">
        <w:rPr>
          <w:b/>
          <w:bCs/>
          <w:sz w:val="32"/>
          <w:szCs w:val="32"/>
        </w:rPr>
        <w:t xml:space="preserve">. </w:t>
      </w:r>
      <w:r w:rsidRPr="00A07011">
        <w:rPr>
          <w:b/>
          <w:bCs/>
          <w:sz w:val="32"/>
          <w:szCs w:val="32"/>
          <w:lang w:val="en-US"/>
        </w:rPr>
        <w:t>C</w:t>
      </w:r>
      <w:proofErr w:type="spellStart"/>
      <w:r w:rsidRPr="00A07011">
        <w:rPr>
          <w:b/>
          <w:bCs/>
          <w:sz w:val="32"/>
          <w:szCs w:val="32"/>
        </w:rPr>
        <w:t>тандарт</w:t>
      </w:r>
      <w:proofErr w:type="spellEnd"/>
      <w:r w:rsidRPr="00A07011">
        <w:rPr>
          <w:b/>
          <w:bCs/>
          <w:sz w:val="32"/>
          <w:szCs w:val="32"/>
        </w:rPr>
        <w:t xml:space="preserve"> предоставления </w:t>
      </w:r>
      <w:r>
        <w:rPr>
          <w:b/>
          <w:bCs/>
          <w:sz w:val="32"/>
          <w:szCs w:val="32"/>
        </w:rPr>
        <w:t xml:space="preserve">муниципальных </w:t>
      </w:r>
      <w:r w:rsidRPr="00A07011">
        <w:rPr>
          <w:b/>
          <w:bCs/>
          <w:sz w:val="32"/>
          <w:szCs w:val="32"/>
        </w:rPr>
        <w:t xml:space="preserve">услуг </w:t>
      </w:r>
    </w:p>
    <w:p w:rsidR="008E044B" w:rsidRPr="00A07011" w:rsidRDefault="008E044B" w:rsidP="00A07011">
      <w:pPr>
        <w:pStyle w:val="Default"/>
        <w:jc w:val="center"/>
        <w:rPr>
          <w:b/>
          <w:bCs/>
          <w:sz w:val="32"/>
          <w:szCs w:val="32"/>
        </w:rPr>
      </w:pPr>
      <w:r w:rsidRPr="00A07011">
        <w:rPr>
          <w:b/>
          <w:bCs/>
          <w:sz w:val="32"/>
          <w:szCs w:val="32"/>
        </w:rPr>
        <w:t xml:space="preserve"> по организации и проведению культурно-массовых мероприятий</w:t>
      </w:r>
      <w:r w:rsidRPr="00A07011">
        <w:rPr>
          <w:sz w:val="32"/>
          <w:szCs w:val="32"/>
        </w:rPr>
        <w:t xml:space="preserve"> </w:t>
      </w:r>
      <w:r w:rsidRPr="00A07011">
        <w:rPr>
          <w:b/>
          <w:bCs/>
          <w:sz w:val="32"/>
          <w:szCs w:val="32"/>
        </w:rPr>
        <w:t>и организации деятельности  клубных формирований</w:t>
      </w:r>
    </w:p>
    <w:p w:rsidR="008E044B" w:rsidRPr="00A07011" w:rsidRDefault="008E044B" w:rsidP="00A07011">
      <w:pPr>
        <w:pStyle w:val="Default"/>
        <w:jc w:val="center"/>
        <w:rPr>
          <w:b/>
          <w:bCs/>
          <w:sz w:val="28"/>
          <w:szCs w:val="28"/>
        </w:rPr>
      </w:pPr>
    </w:p>
    <w:p w:rsidR="008E044B" w:rsidRDefault="008E044B" w:rsidP="0084134D">
      <w:pPr>
        <w:pStyle w:val="Default"/>
        <w:numPr>
          <w:ilvl w:val="0"/>
          <w:numId w:val="44"/>
        </w:numPr>
        <w:jc w:val="center"/>
        <w:rPr>
          <w:b/>
          <w:bCs/>
          <w:sz w:val="28"/>
          <w:szCs w:val="28"/>
        </w:rPr>
      </w:pPr>
      <w:r w:rsidRPr="00A07011">
        <w:rPr>
          <w:b/>
          <w:bCs/>
          <w:sz w:val="28"/>
          <w:szCs w:val="28"/>
        </w:rPr>
        <w:t xml:space="preserve">Муниципальные  услуги  по организации и проведению </w:t>
      </w:r>
    </w:p>
    <w:p w:rsidR="008E044B" w:rsidRDefault="008E044B" w:rsidP="00954291">
      <w:pPr>
        <w:pStyle w:val="Default"/>
        <w:jc w:val="center"/>
        <w:rPr>
          <w:b/>
          <w:bCs/>
          <w:sz w:val="28"/>
          <w:szCs w:val="28"/>
        </w:rPr>
      </w:pPr>
      <w:r w:rsidRPr="00A07011">
        <w:rPr>
          <w:b/>
          <w:bCs/>
          <w:sz w:val="28"/>
          <w:szCs w:val="28"/>
        </w:rPr>
        <w:t>культурно-массовых мероприятий</w:t>
      </w:r>
    </w:p>
    <w:p w:rsidR="008E044B" w:rsidRPr="00E314E0" w:rsidRDefault="008E044B" w:rsidP="00FF6737">
      <w:pPr>
        <w:pStyle w:val="Default"/>
        <w:jc w:val="center"/>
        <w:rPr>
          <w:b/>
          <w:bCs/>
          <w:sz w:val="28"/>
          <w:szCs w:val="28"/>
        </w:rPr>
      </w:pPr>
    </w:p>
    <w:p w:rsidR="008E044B" w:rsidRPr="00E314E0" w:rsidRDefault="008E044B" w:rsidP="00FF6737">
      <w:pPr>
        <w:pStyle w:val="Default"/>
        <w:jc w:val="center"/>
        <w:rPr>
          <w:b/>
          <w:bCs/>
          <w:sz w:val="28"/>
          <w:szCs w:val="28"/>
        </w:rPr>
      </w:pPr>
      <w:r w:rsidRPr="00E314E0">
        <w:rPr>
          <w:b/>
          <w:bCs/>
          <w:sz w:val="28"/>
          <w:szCs w:val="28"/>
        </w:rPr>
        <w:t>Исп</w:t>
      </w:r>
      <w:r>
        <w:rPr>
          <w:b/>
          <w:bCs/>
          <w:sz w:val="28"/>
          <w:szCs w:val="28"/>
        </w:rPr>
        <w:t>ользуемые термины и определения:</w:t>
      </w:r>
    </w:p>
    <w:p w:rsidR="008E044B" w:rsidRDefault="008E044B" w:rsidP="0063759E">
      <w:pPr>
        <w:pStyle w:val="Default"/>
        <w:jc w:val="both"/>
        <w:rPr>
          <w:sz w:val="28"/>
          <w:szCs w:val="28"/>
        </w:rPr>
      </w:pPr>
      <w:r>
        <w:rPr>
          <w:sz w:val="28"/>
          <w:szCs w:val="28"/>
        </w:rPr>
        <w:t xml:space="preserve">-  </w:t>
      </w:r>
      <w:r>
        <w:rPr>
          <w:b/>
          <w:bCs/>
          <w:sz w:val="28"/>
          <w:szCs w:val="28"/>
        </w:rPr>
        <w:t>с</w:t>
      </w:r>
      <w:r w:rsidRPr="001D0832">
        <w:rPr>
          <w:b/>
          <w:bCs/>
          <w:sz w:val="28"/>
          <w:szCs w:val="28"/>
        </w:rPr>
        <w:t>тандарт  услуги</w:t>
      </w:r>
      <w:r>
        <w:rPr>
          <w:b/>
          <w:bCs/>
          <w:sz w:val="28"/>
          <w:szCs w:val="28"/>
        </w:rPr>
        <w:t xml:space="preserve">: </w:t>
      </w:r>
      <w:r>
        <w:rPr>
          <w:sz w:val="28"/>
          <w:szCs w:val="28"/>
        </w:rPr>
        <w:t>Документ, устанавливающий требования которым должна удовлетворять услуга, с тем, чтобы обеспечивать ее соответствие своему назначению.</w:t>
      </w:r>
    </w:p>
    <w:p w:rsidR="008E044B" w:rsidRDefault="008E044B" w:rsidP="0063759E">
      <w:pPr>
        <w:pStyle w:val="Default"/>
        <w:jc w:val="both"/>
        <w:rPr>
          <w:sz w:val="28"/>
          <w:szCs w:val="28"/>
        </w:rPr>
      </w:pPr>
      <w:r>
        <w:rPr>
          <w:sz w:val="28"/>
          <w:szCs w:val="28"/>
        </w:rPr>
        <w:t xml:space="preserve">-  </w:t>
      </w:r>
      <w:r>
        <w:rPr>
          <w:b/>
          <w:bCs/>
          <w:sz w:val="28"/>
          <w:szCs w:val="28"/>
        </w:rPr>
        <w:t xml:space="preserve">регламент: </w:t>
      </w:r>
      <w:r>
        <w:rPr>
          <w:sz w:val="28"/>
          <w:szCs w:val="28"/>
        </w:rPr>
        <w:t>Совокупность правил, регулирующих порядок действий по осуществлению деятельности.</w:t>
      </w:r>
    </w:p>
    <w:p w:rsidR="008E044B" w:rsidRDefault="008E044B" w:rsidP="0063759E">
      <w:pPr>
        <w:pStyle w:val="Default"/>
        <w:jc w:val="both"/>
        <w:rPr>
          <w:sz w:val="28"/>
          <w:szCs w:val="28"/>
        </w:rPr>
      </w:pPr>
      <w:r>
        <w:rPr>
          <w:sz w:val="28"/>
          <w:szCs w:val="28"/>
        </w:rPr>
        <w:t xml:space="preserve">-  </w:t>
      </w:r>
      <w:r>
        <w:rPr>
          <w:b/>
          <w:bCs/>
          <w:sz w:val="28"/>
          <w:szCs w:val="28"/>
        </w:rPr>
        <w:t xml:space="preserve">муниципальная услуга по организации и проведению культурно-массовых мероприятий:  </w:t>
      </w:r>
      <w:r>
        <w:rPr>
          <w:sz w:val="28"/>
          <w:szCs w:val="28"/>
        </w:rPr>
        <w:t xml:space="preserve">Деятельность МАУ ГДК «Кировский» по реализации услуг (функций) главного управления культуры </w:t>
      </w:r>
      <w:proofErr w:type="spellStart"/>
      <w:r>
        <w:rPr>
          <w:sz w:val="28"/>
          <w:szCs w:val="28"/>
        </w:rPr>
        <w:t>г.Красноярска</w:t>
      </w:r>
      <w:proofErr w:type="spellEnd"/>
      <w:r>
        <w:rPr>
          <w:sz w:val="28"/>
          <w:szCs w:val="28"/>
        </w:rPr>
        <w:t>, которая осуществляется по запросам потребителей в том числе в соответствии с муниципальным заданием (Приложение №1)</w:t>
      </w:r>
    </w:p>
    <w:p w:rsidR="008E044B" w:rsidRDefault="008E044B" w:rsidP="00922C64">
      <w:pPr>
        <w:pStyle w:val="Default"/>
        <w:rPr>
          <w:sz w:val="28"/>
          <w:szCs w:val="28"/>
        </w:rPr>
      </w:pPr>
    </w:p>
    <w:p w:rsidR="008E044B" w:rsidRDefault="008E044B" w:rsidP="00922C64">
      <w:pPr>
        <w:pStyle w:val="Default"/>
        <w:rPr>
          <w:sz w:val="28"/>
          <w:szCs w:val="28"/>
        </w:rPr>
      </w:pPr>
      <w:r>
        <w:rPr>
          <w:sz w:val="28"/>
          <w:szCs w:val="28"/>
        </w:rPr>
        <w:t xml:space="preserve">-   </w:t>
      </w:r>
      <w:r>
        <w:rPr>
          <w:b/>
          <w:bCs/>
          <w:sz w:val="28"/>
          <w:szCs w:val="28"/>
        </w:rPr>
        <w:t>культурно-массовое  мероприятие</w:t>
      </w:r>
      <w:r>
        <w:rPr>
          <w:sz w:val="28"/>
          <w:szCs w:val="28"/>
        </w:rPr>
        <w:t xml:space="preserve">: Массовое мероприятие, направленное на удовлетворение духовных, эстетических, интеллектуальных, информационных и других потребностей населения в сфере культуры и досуга, содействия свободному участию граждан в культурной жизни общества, приобщения к культурным ценностям, проводимое в специально определенных для этого местах (в помещениях, на территориях, а также в зданиях, сооружениях, на прилегающих к ним территориях, предназначенных (в </w:t>
      </w:r>
      <w:proofErr w:type="spellStart"/>
      <w:r>
        <w:rPr>
          <w:sz w:val="28"/>
          <w:szCs w:val="28"/>
        </w:rPr>
        <w:t>т.ч</w:t>
      </w:r>
      <w:proofErr w:type="spellEnd"/>
      <w:r>
        <w:rPr>
          <w:sz w:val="28"/>
          <w:szCs w:val="28"/>
        </w:rPr>
        <w:t xml:space="preserve">. временно) или подготовленных для проведения такого мероприятия). </w:t>
      </w:r>
    </w:p>
    <w:p w:rsidR="008E044B" w:rsidRDefault="008E044B" w:rsidP="00CA772E">
      <w:pPr>
        <w:pStyle w:val="Default"/>
        <w:rPr>
          <w:sz w:val="28"/>
          <w:szCs w:val="28"/>
        </w:rPr>
      </w:pPr>
      <w:r>
        <w:rPr>
          <w:sz w:val="28"/>
          <w:szCs w:val="28"/>
        </w:rPr>
        <w:t xml:space="preserve">-  </w:t>
      </w:r>
      <w:r>
        <w:rPr>
          <w:b/>
          <w:bCs/>
          <w:sz w:val="28"/>
          <w:szCs w:val="28"/>
        </w:rPr>
        <w:t>услуга по организации и проведению культурно-массового мероприятия</w:t>
      </w:r>
      <w:r>
        <w:rPr>
          <w:sz w:val="28"/>
          <w:szCs w:val="28"/>
        </w:rPr>
        <w:t xml:space="preserve">: Результат непосредственного взаимодействия исполнителя с массовым потребителем/с группой потребителей услуги, а также собственной деятельности исполнителя по удовлетворению духовных, эстетических и интеллектуальных потребностей потребителей в сфере культуры и досуга, содействия свободному участию граждан в культурной жизни общества, приобщения к культурным ценностям. </w:t>
      </w:r>
    </w:p>
    <w:p w:rsidR="008E044B" w:rsidRPr="00995A07" w:rsidRDefault="008E044B" w:rsidP="00D75D96">
      <w:pPr>
        <w:pStyle w:val="Default"/>
        <w:rPr>
          <w:sz w:val="28"/>
          <w:szCs w:val="28"/>
        </w:rPr>
      </w:pPr>
      <w:r>
        <w:rPr>
          <w:sz w:val="28"/>
          <w:szCs w:val="28"/>
        </w:rPr>
        <w:t>-</w:t>
      </w:r>
      <w:r>
        <w:rPr>
          <w:b/>
          <w:bCs/>
          <w:sz w:val="28"/>
          <w:szCs w:val="28"/>
        </w:rPr>
        <w:t xml:space="preserve"> </w:t>
      </w:r>
      <w:r>
        <w:rPr>
          <w:sz w:val="28"/>
          <w:szCs w:val="28"/>
        </w:rPr>
        <w:t xml:space="preserve"> </w:t>
      </w:r>
      <w:r>
        <w:rPr>
          <w:b/>
          <w:bCs/>
          <w:sz w:val="28"/>
          <w:szCs w:val="28"/>
        </w:rPr>
        <w:t>исполнитель</w:t>
      </w:r>
      <w:r>
        <w:rPr>
          <w:sz w:val="28"/>
          <w:szCs w:val="28"/>
        </w:rPr>
        <w:t>: Учреждение культурно-досугового типа муниципального образования – МАУ  ГДК «Кировский»</w:t>
      </w:r>
    </w:p>
    <w:p w:rsidR="008E044B" w:rsidRDefault="008E044B" w:rsidP="00CA772E">
      <w:pPr>
        <w:pStyle w:val="Default"/>
        <w:rPr>
          <w:sz w:val="28"/>
          <w:szCs w:val="28"/>
        </w:rPr>
      </w:pPr>
      <w:r>
        <w:rPr>
          <w:sz w:val="28"/>
          <w:szCs w:val="28"/>
        </w:rPr>
        <w:t>-</w:t>
      </w:r>
      <w:r>
        <w:rPr>
          <w:b/>
          <w:bCs/>
          <w:sz w:val="28"/>
          <w:szCs w:val="28"/>
        </w:rPr>
        <w:t xml:space="preserve"> </w:t>
      </w:r>
      <w:r>
        <w:rPr>
          <w:sz w:val="28"/>
          <w:szCs w:val="28"/>
        </w:rPr>
        <w:t xml:space="preserve"> </w:t>
      </w:r>
      <w:r>
        <w:rPr>
          <w:b/>
          <w:bCs/>
          <w:sz w:val="28"/>
          <w:szCs w:val="28"/>
        </w:rPr>
        <w:t>потребитель</w:t>
      </w:r>
      <w:r>
        <w:rPr>
          <w:sz w:val="28"/>
          <w:szCs w:val="28"/>
        </w:rPr>
        <w:t>: Юридическое или физическое лицо, присутствующее или принимающее участие в культурно-массовом мероприятии</w:t>
      </w:r>
    </w:p>
    <w:p w:rsidR="008E044B" w:rsidRDefault="008E044B" w:rsidP="00C839E7">
      <w:pPr>
        <w:pStyle w:val="Default"/>
        <w:rPr>
          <w:b/>
          <w:bCs/>
          <w:sz w:val="28"/>
          <w:szCs w:val="28"/>
        </w:rPr>
      </w:pPr>
    </w:p>
    <w:p w:rsidR="008E044B" w:rsidRDefault="008E044B" w:rsidP="00FF6737">
      <w:pPr>
        <w:pStyle w:val="Default"/>
        <w:jc w:val="center"/>
        <w:rPr>
          <w:b/>
          <w:bCs/>
          <w:sz w:val="28"/>
          <w:szCs w:val="28"/>
        </w:rPr>
      </w:pPr>
      <w:r>
        <w:rPr>
          <w:b/>
          <w:bCs/>
          <w:sz w:val="28"/>
          <w:szCs w:val="28"/>
        </w:rPr>
        <w:t>Характеристика и требования к услугам</w:t>
      </w:r>
    </w:p>
    <w:p w:rsidR="008E044B" w:rsidRDefault="008E044B" w:rsidP="00FF6737">
      <w:pPr>
        <w:pStyle w:val="Default"/>
        <w:jc w:val="center"/>
        <w:rPr>
          <w:b/>
          <w:bCs/>
          <w:sz w:val="28"/>
          <w:szCs w:val="28"/>
        </w:rPr>
      </w:pPr>
      <w:r>
        <w:rPr>
          <w:b/>
          <w:bCs/>
          <w:sz w:val="28"/>
          <w:szCs w:val="28"/>
        </w:rPr>
        <w:t xml:space="preserve">по организации и проведению культурно-массовых мероприятий </w:t>
      </w:r>
    </w:p>
    <w:p w:rsidR="008E044B" w:rsidRDefault="008E044B" w:rsidP="00FF6737">
      <w:pPr>
        <w:pStyle w:val="Default"/>
        <w:jc w:val="center"/>
        <w:rPr>
          <w:b/>
          <w:bCs/>
          <w:sz w:val="28"/>
          <w:szCs w:val="28"/>
        </w:rPr>
      </w:pPr>
    </w:p>
    <w:p w:rsidR="008E044B" w:rsidRDefault="008E044B" w:rsidP="006A58B2">
      <w:pPr>
        <w:pStyle w:val="Default"/>
        <w:jc w:val="both"/>
        <w:rPr>
          <w:sz w:val="28"/>
          <w:szCs w:val="28"/>
        </w:rPr>
      </w:pPr>
      <w:r>
        <w:rPr>
          <w:sz w:val="28"/>
          <w:szCs w:val="28"/>
        </w:rPr>
        <w:t xml:space="preserve">Потребителями услуг по организации и проведению культурно-массовых мероприятий могут быть юридические и физические лица. </w:t>
      </w:r>
    </w:p>
    <w:p w:rsidR="008E044B" w:rsidRDefault="008E044B" w:rsidP="006A58B2">
      <w:pPr>
        <w:pStyle w:val="Default"/>
        <w:jc w:val="both"/>
        <w:rPr>
          <w:b/>
          <w:bCs/>
          <w:sz w:val="28"/>
          <w:szCs w:val="28"/>
        </w:rPr>
      </w:pPr>
      <w:r>
        <w:rPr>
          <w:sz w:val="28"/>
          <w:szCs w:val="28"/>
        </w:rPr>
        <w:t>Услуги предоставляются всем гражданам вне зависимости от пола, возраста, национальности, образования, социального положения, политических убеждений, отношения к религии.</w:t>
      </w:r>
    </w:p>
    <w:p w:rsidR="008E044B" w:rsidRDefault="008E044B" w:rsidP="00FF6737">
      <w:pPr>
        <w:pStyle w:val="Default"/>
        <w:jc w:val="center"/>
        <w:rPr>
          <w:sz w:val="28"/>
          <w:szCs w:val="28"/>
        </w:rPr>
      </w:pPr>
    </w:p>
    <w:p w:rsidR="008E044B" w:rsidRPr="00694ABA" w:rsidRDefault="008E044B" w:rsidP="00CA772E">
      <w:pPr>
        <w:pStyle w:val="Default"/>
        <w:rPr>
          <w:sz w:val="28"/>
          <w:szCs w:val="28"/>
        </w:rPr>
      </w:pPr>
      <w:r w:rsidRPr="00694ABA">
        <w:rPr>
          <w:sz w:val="28"/>
          <w:szCs w:val="28"/>
        </w:rPr>
        <w:t xml:space="preserve">1. </w:t>
      </w:r>
      <w:r>
        <w:rPr>
          <w:sz w:val="28"/>
          <w:szCs w:val="28"/>
        </w:rPr>
        <w:t xml:space="preserve"> </w:t>
      </w:r>
      <w:r w:rsidRPr="00694ABA">
        <w:rPr>
          <w:sz w:val="28"/>
          <w:szCs w:val="28"/>
        </w:rPr>
        <w:t xml:space="preserve">Услуги по организации и проведению культурно-массовых мероприятий могут предоставляться в следующих основных формах: </w:t>
      </w:r>
    </w:p>
    <w:p w:rsidR="008E044B" w:rsidRDefault="008E044B" w:rsidP="00CA772E">
      <w:pPr>
        <w:pStyle w:val="Default"/>
        <w:rPr>
          <w:sz w:val="28"/>
          <w:szCs w:val="28"/>
        </w:rPr>
        <w:sectPr w:rsidR="008E044B" w:rsidSect="00725ED7">
          <w:footerReference w:type="default" r:id="rId8"/>
          <w:type w:val="continuous"/>
          <w:pgSz w:w="12240" w:h="15840"/>
          <w:pgMar w:top="851" w:right="850" w:bottom="1134" w:left="1701" w:header="720" w:footer="720" w:gutter="0"/>
          <w:cols w:space="720"/>
          <w:noEndnote/>
          <w:titlePg/>
        </w:sectPr>
      </w:pPr>
      <w:r>
        <w:rPr>
          <w:sz w:val="28"/>
          <w:szCs w:val="28"/>
        </w:rPr>
        <w:t xml:space="preserve">организация и проведение вечеров (отдыха, чествования, кино-, тематических, выпускных, танцевальных/дискотек и др.), балов, праздников (национальных, государственных, традиционных, профессиональных и др.), игровых программ, шоу-программ, обрядов и ритуалов в соответствии с местными обычаями и традициями (гражданских, национальных, семейных обрядов и др.), фестивалей, концертов, конкурсов, смотров, викторин, выставок, ярмарок, лотерей, корпоративных мероприятий, карнавалов, шествий, аукционов, народных гуляний, спортивно-оздоровительных мероприятий, цирковых представлений, театрализованных представлений, благотворительных акций, спектаклей, демонстраций кинофильмов, видеопрограмм, фейерверков, протокольных мероприятий (торжественных приемов и др.), организация работы игровых </w:t>
      </w:r>
      <w:r>
        <w:rPr>
          <w:sz w:val="28"/>
          <w:szCs w:val="28"/>
        </w:rPr>
        <w:lastRenderedPageBreak/>
        <w:t xml:space="preserve">комнат для детей (с воспитателем на время проведения мероприятий для взрослых), проведение литературно-музыкальных, видео - гостиных, встреч с деятелями культуры, науки, литературы, форумов, конференций, </w:t>
      </w:r>
    </w:p>
    <w:p w:rsidR="008E044B" w:rsidRDefault="008E044B" w:rsidP="00CA772E">
      <w:pPr>
        <w:pStyle w:val="Default"/>
        <w:rPr>
          <w:sz w:val="28"/>
          <w:szCs w:val="28"/>
        </w:rPr>
      </w:pPr>
      <w:r>
        <w:rPr>
          <w:sz w:val="28"/>
          <w:szCs w:val="28"/>
        </w:rPr>
        <w:lastRenderedPageBreak/>
        <w:t xml:space="preserve">симпозиумов, съездов, круглых столов, семинаров, мастер-классов, экспедиций, лекционных мероприятий, презентаций. </w:t>
      </w:r>
    </w:p>
    <w:p w:rsidR="008E044B" w:rsidRDefault="008E044B" w:rsidP="00CA772E">
      <w:pPr>
        <w:pStyle w:val="Default"/>
        <w:rPr>
          <w:sz w:val="28"/>
          <w:szCs w:val="28"/>
        </w:rPr>
      </w:pPr>
      <w:r>
        <w:rPr>
          <w:sz w:val="28"/>
          <w:szCs w:val="28"/>
        </w:rPr>
        <w:t>2.  Перечень форм предоставления услуг в сфере организации и проведения культурно-массовых мероприятий может быть расширен  в соответствии с уставом  МАУ ГДК «Кировский»</w:t>
      </w:r>
    </w:p>
    <w:p w:rsidR="008E044B" w:rsidRDefault="008E044B" w:rsidP="00F5498C">
      <w:pPr>
        <w:pStyle w:val="Default"/>
        <w:rPr>
          <w:sz w:val="28"/>
          <w:szCs w:val="28"/>
        </w:rPr>
      </w:pPr>
      <w:r>
        <w:rPr>
          <w:sz w:val="28"/>
          <w:szCs w:val="28"/>
        </w:rPr>
        <w:t xml:space="preserve">3. Предоставление услуги осуществляется на бесплатной и платной основах. </w:t>
      </w:r>
    </w:p>
    <w:p w:rsidR="008E044B" w:rsidRDefault="008E044B" w:rsidP="00F5498C">
      <w:pPr>
        <w:pStyle w:val="Default"/>
        <w:rPr>
          <w:sz w:val="28"/>
          <w:szCs w:val="28"/>
        </w:rPr>
      </w:pPr>
      <w:r>
        <w:rPr>
          <w:sz w:val="28"/>
          <w:szCs w:val="28"/>
        </w:rPr>
        <w:t xml:space="preserve">Стоимость платной услуги определяется исполнителем самостоятельно в соответствии с Основами законодательства Российской Федерации о культуре, кроме услуг цены (тарифы) на которые установлены Постановлением администрации </w:t>
      </w:r>
      <w:proofErr w:type="spellStart"/>
      <w:r>
        <w:rPr>
          <w:sz w:val="28"/>
          <w:szCs w:val="28"/>
        </w:rPr>
        <w:t>г.Красноярска</w:t>
      </w:r>
      <w:proofErr w:type="spellEnd"/>
      <w:r>
        <w:rPr>
          <w:sz w:val="28"/>
          <w:szCs w:val="28"/>
        </w:rPr>
        <w:t xml:space="preserve">  от 16.04.2003 №168 (ред. От 11.10.2007) и муниципальным заданием для  МАУ ГДК «Кировский»</w:t>
      </w:r>
    </w:p>
    <w:p w:rsidR="008E044B" w:rsidRDefault="008E044B" w:rsidP="00F5498C">
      <w:pPr>
        <w:pStyle w:val="Default"/>
        <w:rPr>
          <w:sz w:val="28"/>
          <w:szCs w:val="28"/>
        </w:rPr>
      </w:pPr>
      <w:r>
        <w:rPr>
          <w:sz w:val="28"/>
          <w:szCs w:val="28"/>
        </w:rPr>
        <w:t>4. Потребители услуги свободно посещают место проведения мероприятия, если иное не предусмотрено порядком его проведения, или если оно проводится на платной основе - при наличии билетов или документов, дающих право на вход.</w:t>
      </w:r>
    </w:p>
    <w:p w:rsidR="008E044B" w:rsidRDefault="008E044B" w:rsidP="00F5498C">
      <w:pPr>
        <w:pStyle w:val="Default"/>
        <w:rPr>
          <w:sz w:val="28"/>
          <w:szCs w:val="28"/>
        </w:rPr>
      </w:pPr>
      <w:r>
        <w:rPr>
          <w:sz w:val="28"/>
          <w:szCs w:val="28"/>
        </w:rPr>
        <w:t xml:space="preserve">5.  Предоставление услуги может быть приостановлено в случаях: </w:t>
      </w:r>
    </w:p>
    <w:p w:rsidR="008E044B" w:rsidRDefault="008E044B" w:rsidP="00F5498C">
      <w:pPr>
        <w:pStyle w:val="Default"/>
        <w:rPr>
          <w:sz w:val="28"/>
          <w:szCs w:val="28"/>
        </w:rPr>
        <w:sectPr w:rsidR="008E044B">
          <w:type w:val="continuous"/>
          <w:pgSz w:w="12240" w:h="15840"/>
          <w:pgMar w:top="1134" w:right="850" w:bottom="1134" w:left="1701" w:header="720" w:footer="720" w:gutter="0"/>
          <w:cols w:space="720"/>
          <w:noEndnote/>
        </w:sectPr>
      </w:pPr>
      <w:r>
        <w:rPr>
          <w:sz w:val="28"/>
          <w:szCs w:val="28"/>
        </w:rPr>
        <w:t>- внезапно возникшей аварийной ситуации;</w:t>
      </w:r>
    </w:p>
    <w:p w:rsidR="008E044B" w:rsidRDefault="008E044B" w:rsidP="00F5498C">
      <w:pPr>
        <w:pStyle w:val="Default"/>
        <w:rPr>
          <w:sz w:val="28"/>
          <w:szCs w:val="28"/>
        </w:rPr>
      </w:pPr>
      <w:r>
        <w:rPr>
          <w:sz w:val="28"/>
          <w:szCs w:val="28"/>
        </w:rPr>
        <w:lastRenderedPageBreak/>
        <w:t xml:space="preserve">- совпадения культурно-массового мероприятия по месту и времени с другим культурно-массовым мероприятием, заявленным ранее (в таких случаях возможно предложение иного места или времени проведения культурно-массового мероприятия); </w:t>
      </w:r>
    </w:p>
    <w:p w:rsidR="008E044B" w:rsidRDefault="008E044B" w:rsidP="00F5498C">
      <w:pPr>
        <w:pStyle w:val="Default"/>
        <w:rPr>
          <w:sz w:val="28"/>
          <w:szCs w:val="28"/>
        </w:rPr>
      </w:pPr>
      <w:r>
        <w:rPr>
          <w:sz w:val="28"/>
          <w:szCs w:val="28"/>
        </w:rPr>
        <w:t xml:space="preserve">- пропаганды порнографии, употребления табака, алкогольных напитков и пива, а также иных вредных привычек; </w:t>
      </w:r>
    </w:p>
    <w:p w:rsidR="008E044B" w:rsidRDefault="008E044B" w:rsidP="00CA772E">
      <w:pPr>
        <w:pStyle w:val="Default"/>
        <w:rPr>
          <w:sz w:val="28"/>
          <w:szCs w:val="28"/>
        </w:rPr>
      </w:pPr>
      <w:r>
        <w:rPr>
          <w:sz w:val="28"/>
          <w:szCs w:val="28"/>
        </w:rPr>
        <w:t xml:space="preserve">- пропаганды насилия, национальной и религиозной нетерпимости, терроризма и других проявлениях экстремизма. </w:t>
      </w:r>
    </w:p>
    <w:p w:rsidR="008E044B" w:rsidRDefault="008E044B" w:rsidP="00CA772E">
      <w:pPr>
        <w:pStyle w:val="Default"/>
        <w:rPr>
          <w:sz w:val="28"/>
          <w:szCs w:val="28"/>
        </w:rPr>
      </w:pPr>
      <w:r>
        <w:rPr>
          <w:sz w:val="28"/>
          <w:szCs w:val="28"/>
        </w:rPr>
        <w:t xml:space="preserve">6.  Основаниями для отказа в получении услуг могут быть: </w:t>
      </w:r>
    </w:p>
    <w:p w:rsidR="008E044B" w:rsidRDefault="008E044B" w:rsidP="00CA772E">
      <w:pPr>
        <w:pStyle w:val="Default"/>
        <w:rPr>
          <w:sz w:val="28"/>
          <w:szCs w:val="28"/>
        </w:rPr>
      </w:pPr>
      <w:r>
        <w:rPr>
          <w:sz w:val="28"/>
          <w:szCs w:val="28"/>
        </w:rPr>
        <w:t xml:space="preserve">- нахождение потребителя услуги в состоянии алкогольного, наркотического или токсического опьянения; </w:t>
      </w:r>
    </w:p>
    <w:p w:rsidR="008E044B" w:rsidRDefault="008E044B" w:rsidP="00CA772E">
      <w:pPr>
        <w:pStyle w:val="Default"/>
        <w:rPr>
          <w:sz w:val="28"/>
          <w:szCs w:val="28"/>
        </w:rPr>
      </w:pPr>
      <w:r>
        <w:rPr>
          <w:sz w:val="28"/>
          <w:szCs w:val="28"/>
        </w:rPr>
        <w:t xml:space="preserve">- нахождение потребителя услуги в социально-неадекватном состоянии (враждебный настрой, агрессивность и др.); </w:t>
      </w:r>
    </w:p>
    <w:p w:rsidR="008E044B" w:rsidRDefault="008E044B" w:rsidP="00CA772E">
      <w:pPr>
        <w:pStyle w:val="Default"/>
        <w:rPr>
          <w:sz w:val="28"/>
          <w:szCs w:val="28"/>
        </w:rPr>
      </w:pPr>
      <w:r>
        <w:rPr>
          <w:sz w:val="28"/>
          <w:szCs w:val="28"/>
        </w:rPr>
        <w:t xml:space="preserve">- отсутствие билета (абонемента) на предоставление услуги (в случае предоставления услуги за плату); </w:t>
      </w:r>
    </w:p>
    <w:p w:rsidR="008E044B" w:rsidRDefault="008E044B" w:rsidP="00CA772E">
      <w:pPr>
        <w:pStyle w:val="Default"/>
        <w:rPr>
          <w:sz w:val="28"/>
          <w:szCs w:val="28"/>
        </w:rPr>
      </w:pPr>
      <w:r>
        <w:rPr>
          <w:sz w:val="28"/>
          <w:szCs w:val="28"/>
        </w:rPr>
        <w:t>- отсутствие свободных зрительных мест в помещениях учреждения;</w:t>
      </w:r>
    </w:p>
    <w:p w:rsidR="008E044B" w:rsidRDefault="008E044B" w:rsidP="00CA772E">
      <w:pPr>
        <w:pStyle w:val="Default"/>
        <w:rPr>
          <w:sz w:val="28"/>
          <w:szCs w:val="28"/>
        </w:rPr>
      </w:pPr>
      <w:r>
        <w:rPr>
          <w:sz w:val="28"/>
          <w:szCs w:val="28"/>
        </w:rPr>
        <w:t xml:space="preserve">- обращение потребителя услуги за получением услуги в дату и/или время, не соответствующую дате и/или времени посещения, указанной в билете (абонементе, приглашении и т.д.) (за исключением случаев переноса исполнителем даты и/или времени проведения мероприятия услуг в силу форс-мажорных обстоятельств). </w:t>
      </w:r>
    </w:p>
    <w:p w:rsidR="008E044B" w:rsidRDefault="008E044B" w:rsidP="00CA772E">
      <w:pPr>
        <w:pStyle w:val="Default"/>
        <w:rPr>
          <w:sz w:val="28"/>
          <w:szCs w:val="28"/>
        </w:rPr>
      </w:pPr>
    </w:p>
    <w:p w:rsidR="008E044B" w:rsidRDefault="008E044B" w:rsidP="00DA6D6A">
      <w:pPr>
        <w:pStyle w:val="Default"/>
        <w:jc w:val="center"/>
        <w:rPr>
          <w:b/>
          <w:bCs/>
          <w:sz w:val="28"/>
          <w:szCs w:val="28"/>
        </w:rPr>
      </w:pPr>
    </w:p>
    <w:p w:rsidR="008E044B" w:rsidRPr="009B0299" w:rsidRDefault="008E044B" w:rsidP="00DA6D6A">
      <w:pPr>
        <w:pStyle w:val="Default"/>
        <w:jc w:val="center"/>
        <w:rPr>
          <w:b/>
          <w:bCs/>
          <w:sz w:val="28"/>
          <w:szCs w:val="28"/>
        </w:rPr>
      </w:pPr>
      <w:r w:rsidRPr="009B0299">
        <w:rPr>
          <w:b/>
          <w:bCs/>
          <w:sz w:val="28"/>
          <w:szCs w:val="28"/>
        </w:rPr>
        <w:lastRenderedPageBreak/>
        <w:t>2.  Муниципальные услуги по организации деятельности клубных формирований</w:t>
      </w:r>
    </w:p>
    <w:p w:rsidR="008E044B" w:rsidRPr="00DA6D6A" w:rsidRDefault="008E044B" w:rsidP="00DA6D6A">
      <w:pPr>
        <w:pStyle w:val="Default"/>
        <w:jc w:val="center"/>
        <w:rPr>
          <w:b/>
          <w:bCs/>
          <w:sz w:val="32"/>
          <w:szCs w:val="32"/>
        </w:rPr>
      </w:pPr>
    </w:p>
    <w:p w:rsidR="008E044B" w:rsidRDefault="008E044B" w:rsidP="008A6480">
      <w:pPr>
        <w:pStyle w:val="Default"/>
        <w:rPr>
          <w:sz w:val="28"/>
          <w:szCs w:val="28"/>
        </w:rPr>
      </w:pPr>
      <w:r>
        <w:rPr>
          <w:sz w:val="28"/>
          <w:szCs w:val="28"/>
        </w:rPr>
        <w:t>Настоящий стандарт распространяется на муниципальные услуги по организации деятельности клубных формирований (кружков, творческих коллективов, секций, студий, любительских объединений, групп, клубов по интересам)</w:t>
      </w:r>
    </w:p>
    <w:p w:rsidR="008E044B" w:rsidRDefault="008E044B" w:rsidP="008A6480">
      <w:pPr>
        <w:pStyle w:val="Default"/>
        <w:rPr>
          <w:sz w:val="28"/>
          <w:szCs w:val="28"/>
        </w:rPr>
      </w:pPr>
    </w:p>
    <w:p w:rsidR="008E044B" w:rsidRPr="00C373F7" w:rsidRDefault="008E044B" w:rsidP="0069529F">
      <w:pPr>
        <w:pStyle w:val="Default"/>
        <w:jc w:val="center"/>
        <w:rPr>
          <w:b/>
          <w:bCs/>
          <w:sz w:val="28"/>
          <w:szCs w:val="28"/>
        </w:rPr>
      </w:pPr>
      <w:r w:rsidRPr="00E314E0">
        <w:rPr>
          <w:b/>
          <w:bCs/>
          <w:sz w:val="28"/>
          <w:szCs w:val="28"/>
        </w:rPr>
        <w:t>Используемые термины и определения:</w:t>
      </w:r>
    </w:p>
    <w:p w:rsidR="008E044B" w:rsidRDefault="008E044B" w:rsidP="008A6480">
      <w:pPr>
        <w:pStyle w:val="Default"/>
        <w:rPr>
          <w:sz w:val="28"/>
          <w:szCs w:val="28"/>
        </w:rPr>
      </w:pPr>
      <w:r>
        <w:rPr>
          <w:sz w:val="28"/>
          <w:szCs w:val="28"/>
        </w:rPr>
        <w:t xml:space="preserve">-  </w:t>
      </w:r>
      <w:r>
        <w:rPr>
          <w:b/>
          <w:bCs/>
          <w:sz w:val="28"/>
          <w:szCs w:val="28"/>
        </w:rPr>
        <w:t>клубное формирование</w:t>
      </w:r>
      <w:r>
        <w:rPr>
          <w:sz w:val="28"/>
          <w:szCs w:val="28"/>
        </w:rPr>
        <w:t xml:space="preserve">: Добровольное объединение людей, основанное на общности интересов, запросов и потребностей в занятиях любительским художественным и техническим творчеством, в совместной творческой деятельности, способствующей развитию дарований его участников, освоению и созданию ими культурных ценностей, а также основанное на единстве стремления людей к получению актуальной информации и прикладных знаний в различных областях общественной жизни, культуры, науки и техники, к овладению полезными навыками в области здорового образа жизни, организации досуга и отдыха. </w:t>
      </w:r>
    </w:p>
    <w:p w:rsidR="008E044B" w:rsidRPr="00B16A4C" w:rsidRDefault="008E044B" w:rsidP="00F71647">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 к</w:t>
      </w:r>
      <w:r w:rsidRPr="00BA63D1">
        <w:rPr>
          <w:rFonts w:ascii="Times New Roman" w:hAnsi="Times New Roman" w:cs="Times New Roman"/>
          <w:b/>
          <w:bCs/>
          <w:sz w:val="28"/>
          <w:szCs w:val="28"/>
        </w:rPr>
        <w:t>оллективы, кружки, студии народного самодеятельного творчества</w:t>
      </w:r>
      <w:r w:rsidRPr="00B16A4C">
        <w:rPr>
          <w:rFonts w:ascii="Times New Roman" w:hAnsi="Times New Roman" w:cs="Times New Roman"/>
          <w:sz w:val="28"/>
          <w:szCs w:val="28"/>
        </w:rPr>
        <w:t xml:space="preserve"> – это форма организова</w:t>
      </w:r>
      <w:r>
        <w:rPr>
          <w:rFonts w:ascii="Times New Roman" w:hAnsi="Times New Roman" w:cs="Times New Roman"/>
          <w:sz w:val="28"/>
          <w:szCs w:val="28"/>
        </w:rPr>
        <w:t xml:space="preserve">нной деятельности группы людей, </w:t>
      </w:r>
      <w:r w:rsidRPr="00B16A4C">
        <w:rPr>
          <w:rFonts w:ascii="Times New Roman" w:hAnsi="Times New Roman" w:cs="Times New Roman"/>
          <w:sz w:val="28"/>
          <w:szCs w:val="28"/>
        </w:rPr>
        <w:t xml:space="preserve"> основанной на общности художественных интересов, совместном учебно-творческом процессе по освоению теоретических основ и исполнительских навыков по различным видам искусства и технического творчества.  </w:t>
      </w:r>
    </w:p>
    <w:p w:rsidR="008E044B" w:rsidRPr="00B16A4C" w:rsidRDefault="008E044B" w:rsidP="008D2144">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 л</w:t>
      </w:r>
      <w:r w:rsidRPr="00BA63D1">
        <w:rPr>
          <w:rFonts w:ascii="Times New Roman" w:hAnsi="Times New Roman" w:cs="Times New Roman"/>
          <w:b/>
          <w:bCs/>
          <w:sz w:val="28"/>
          <w:szCs w:val="28"/>
        </w:rPr>
        <w:t>юбительские объединения и клубы по интересам</w:t>
      </w:r>
      <w:r>
        <w:rPr>
          <w:rFonts w:ascii="Times New Roman" w:hAnsi="Times New Roman" w:cs="Times New Roman"/>
          <w:sz w:val="28"/>
          <w:szCs w:val="28"/>
        </w:rPr>
        <w:t xml:space="preserve">  - </w:t>
      </w:r>
      <w:r w:rsidRPr="00B16A4C">
        <w:rPr>
          <w:rFonts w:ascii="Times New Roman" w:hAnsi="Times New Roman" w:cs="Times New Roman"/>
          <w:sz w:val="28"/>
          <w:szCs w:val="28"/>
        </w:rPr>
        <w:t>это организационно-оформленное объединение людей по определённым направлениям социально-культурно-досуговой деятельности с целью удовлетворения своих духовных запросов и интересов в сфере свободного времени.</w:t>
      </w:r>
    </w:p>
    <w:p w:rsidR="008E044B" w:rsidRPr="002D5A5A" w:rsidRDefault="008E044B" w:rsidP="002D5A5A">
      <w:pPr>
        <w:pStyle w:val="a5"/>
        <w:rPr>
          <w:rFonts w:ascii="Times New Roman" w:hAnsi="Times New Roman" w:cs="Times New Roman"/>
          <w:sz w:val="28"/>
          <w:szCs w:val="28"/>
        </w:rPr>
      </w:pPr>
      <w:r w:rsidRPr="00B16A4C">
        <w:rPr>
          <w:rFonts w:ascii="Times New Roman" w:hAnsi="Times New Roman" w:cs="Times New Roman"/>
          <w:sz w:val="28"/>
          <w:szCs w:val="28"/>
        </w:rPr>
        <w:t>Такие формирования менее регламентированы. Целью участия в любительских объединениях, клубах являются не столько получение умений и навыков сколь</w:t>
      </w:r>
      <w:r>
        <w:rPr>
          <w:rFonts w:ascii="Times New Roman" w:hAnsi="Times New Roman" w:cs="Times New Roman"/>
          <w:sz w:val="28"/>
          <w:szCs w:val="28"/>
        </w:rPr>
        <w:t>ко общение и информационно-позна</w:t>
      </w:r>
      <w:r w:rsidRPr="00B16A4C">
        <w:rPr>
          <w:rFonts w:ascii="Times New Roman" w:hAnsi="Times New Roman" w:cs="Times New Roman"/>
          <w:sz w:val="28"/>
          <w:szCs w:val="28"/>
        </w:rPr>
        <w:t xml:space="preserve">вательная деятельность на основе общих интересов и увлечений. </w:t>
      </w:r>
    </w:p>
    <w:p w:rsidR="008E044B" w:rsidRDefault="008E044B" w:rsidP="008A6480">
      <w:pPr>
        <w:pStyle w:val="Default"/>
        <w:rPr>
          <w:sz w:val="28"/>
          <w:szCs w:val="28"/>
        </w:rPr>
      </w:pPr>
      <w:r>
        <w:rPr>
          <w:sz w:val="28"/>
          <w:szCs w:val="28"/>
        </w:rPr>
        <w:t xml:space="preserve">-  </w:t>
      </w:r>
      <w:r>
        <w:rPr>
          <w:b/>
          <w:bCs/>
          <w:sz w:val="28"/>
          <w:szCs w:val="28"/>
        </w:rPr>
        <w:t xml:space="preserve">услуга по организации деятельности кружков, творческих коллективов, секций, студий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 - </w:t>
      </w:r>
      <w:r>
        <w:rPr>
          <w:sz w:val="28"/>
          <w:szCs w:val="28"/>
        </w:rPr>
        <w:t xml:space="preserve">Результат непосредственного взаимодействия исполнителя с потребителем услуги, а также собственной деятельности исполнителя по удовлетворению потребностей потребителей в развитии дарований, освоению и созданию культурных ценностей, получению актуальной информации и прикладных знаний в различных областях общественной жизни, культуры, науки, техники, в овладении полезными </w:t>
      </w:r>
      <w:r>
        <w:rPr>
          <w:sz w:val="28"/>
          <w:szCs w:val="28"/>
        </w:rPr>
        <w:lastRenderedPageBreak/>
        <w:t xml:space="preserve">навыками в области здорового образа жизни, организации досуга и отдыха в рамках работы клубного формирования. </w:t>
      </w:r>
    </w:p>
    <w:p w:rsidR="008E044B" w:rsidRDefault="008E044B" w:rsidP="008A6480">
      <w:pPr>
        <w:pStyle w:val="Default"/>
        <w:rPr>
          <w:sz w:val="28"/>
          <w:szCs w:val="28"/>
        </w:rPr>
      </w:pPr>
      <w:r>
        <w:rPr>
          <w:sz w:val="28"/>
          <w:szCs w:val="28"/>
        </w:rPr>
        <w:t>-</w:t>
      </w:r>
      <w:r>
        <w:rPr>
          <w:b/>
          <w:bCs/>
          <w:sz w:val="28"/>
          <w:szCs w:val="28"/>
        </w:rPr>
        <w:t xml:space="preserve"> </w:t>
      </w:r>
      <w:r>
        <w:rPr>
          <w:sz w:val="28"/>
          <w:szCs w:val="28"/>
        </w:rPr>
        <w:t xml:space="preserve"> </w:t>
      </w:r>
      <w:r>
        <w:rPr>
          <w:b/>
          <w:bCs/>
          <w:sz w:val="28"/>
          <w:szCs w:val="28"/>
        </w:rPr>
        <w:t xml:space="preserve">услуга по организации деятельности любительских объединений, групп, клубов по интересам - </w:t>
      </w:r>
      <w:r>
        <w:rPr>
          <w:sz w:val="28"/>
          <w:szCs w:val="28"/>
        </w:rPr>
        <w:t>Результат непосредственного взаимодействия исполнителя с потребителем услуги, а также собственной деятельности исполнителя по удовлетворению потребностей потребителя в сфере организации общения с единомышленниками на основе общих интересов и увлечений в сфере культуры и досуга в рамках работы клубного формирования.</w:t>
      </w:r>
    </w:p>
    <w:p w:rsidR="008E044B" w:rsidRDefault="008E044B" w:rsidP="00C63609">
      <w:pPr>
        <w:pStyle w:val="Default"/>
        <w:jc w:val="both"/>
        <w:rPr>
          <w:sz w:val="28"/>
          <w:szCs w:val="28"/>
        </w:rPr>
      </w:pPr>
      <w:r>
        <w:rPr>
          <w:sz w:val="28"/>
          <w:szCs w:val="28"/>
        </w:rPr>
        <w:t xml:space="preserve">- </w:t>
      </w:r>
      <w:r>
        <w:rPr>
          <w:b/>
          <w:bCs/>
          <w:sz w:val="28"/>
          <w:szCs w:val="28"/>
        </w:rPr>
        <w:t xml:space="preserve">муниципальная услуга МАУ ГДК «Кировский» по организации деятельности клубных формирований: </w:t>
      </w:r>
      <w:r>
        <w:rPr>
          <w:sz w:val="28"/>
          <w:szCs w:val="28"/>
        </w:rPr>
        <w:t xml:space="preserve">Деятельность МАУ ГДК «Кировский» по реализации услуг (функций) главного управления культуры </w:t>
      </w:r>
      <w:proofErr w:type="spellStart"/>
      <w:r>
        <w:rPr>
          <w:sz w:val="28"/>
          <w:szCs w:val="28"/>
        </w:rPr>
        <w:t>г.Красноярска</w:t>
      </w:r>
      <w:proofErr w:type="spellEnd"/>
      <w:r>
        <w:rPr>
          <w:sz w:val="28"/>
          <w:szCs w:val="28"/>
        </w:rPr>
        <w:t>, которая осуществляется по запросам потребителей, в том числе в соответствии с муниципальным заданием (Приложение №1)</w:t>
      </w:r>
    </w:p>
    <w:p w:rsidR="008E044B" w:rsidRPr="00995A07" w:rsidRDefault="008E044B" w:rsidP="008A6480">
      <w:pPr>
        <w:pStyle w:val="Default"/>
        <w:rPr>
          <w:sz w:val="28"/>
          <w:szCs w:val="28"/>
        </w:rPr>
      </w:pPr>
      <w:r>
        <w:rPr>
          <w:sz w:val="28"/>
          <w:szCs w:val="28"/>
        </w:rPr>
        <w:t xml:space="preserve">-  </w:t>
      </w:r>
      <w:r>
        <w:rPr>
          <w:b/>
          <w:bCs/>
          <w:sz w:val="28"/>
          <w:szCs w:val="28"/>
        </w:rPr>
        <w:t>исполнитель</w:t>
      </w:r>
      <w:r>
        <w:rPr>
          <w:sz w:val="28"/>
          <w:szCs w:val="28"/>
        </w:rPr>
        <w:t>: Учреждение культурно-досугового типа муниципального образования – МАУ ГДК «Кировский»</w:t>
      </w:r>
    </w:p>
    <w:p w:rsidR="008E044B" w:rsidRDefault="008E044B" w:rsidP="008A6480">
      <w:pPr>
        <w:pStyle w:val="Default"/>
        <w:rPr>
          <w:sz w:val="28"/>
          <w:szCs w:val="28"/>
        </w:rPr>
      </w:pPr>
      <w:r>
        <w:rPr>
          <w:sz w:val="28"/>
          <w:szCs w:val="28"/>
        </w:rPr>
        <w:t>-</w:t>
      </w:r>
      <w:r>
        <w:rPr>
          <w:b/>
          <w:bCs/>
          <w:sz w:val="28"/>
          <w:szCs w:val="28"/>
        </w:rPr>
        <w:t xml:space="preserve"> </w:t>
      </w:r>
      <w:r>
        <w:rPr>
          <w:sz w:val="28"/>
          <w:szCs w:val="28"/>
        </w:rPr>
        <w:t xml:space="preserve"> </w:t>
      </w:r>
      <w:r>
        <w:rPr>
          <w:b/>
          <w:bCs/>
          <w:sz w:val="28"/>
          <w:szCs w:val="28"/>
        </w:rPr>
        <w:t>потребитель</w:t>
      </w:r>
      <w:r>
        <w:rPr>
          <w:sz w:val="28"/>
          <w:szCs w:val="28"/>
        </w:rPr>
        <w:t xml:space="preserve">: Физическое лицо, имеющее желание и возможность посетить (посещающее) учреждение культурно-досугового типа с целью культурного развития и духовного обогащения, формирования творческих, интеллектуальных, нравственных способностей в рамках участия в работе клубных формирований. </w:t>
      </w:r>
    </w:p>
    <w:p w:rsidR="008E044B" w:rsidRDefault="008E044B" w:rsidP="002F1A48">
      <w:pPr>
        <w:pStyle w:val="Default"/>
        <w:jc w:val="center"/>
        <w:rPr>
          <w:b/>
          <w:bCs/>
          <w:sz w:val="28"/>
          <w:szCs w:val="28"/>
        </w:rPr>
      </w:pPr>
    </w:p>
    <w:p w:rsidR="008E044B" w:rsidRDefault="008E044B" w:rsidP="002F1A48">
      <w:pPr>
        <w:pStyle w:val="Default"/>
        <w:jc w:val="center"/>
        <w:rPr>
          <w:b/>
          <w:bCs/>
          <w:sz w:val="28"/>
          <w:szCs w:val="28"/>
        </w:rPr>
      </w:pPr>
      <w:r>
        <w:rPr>
          <w:b/>
          <w:bCs/>
          <w:sz w:val="28"/>
          <w:szCs w:val="28"/>
        </w:rPr>
        <w:t xml:space="preserve">Характеристика услуг и требования по организации </w:t>
      </w:r>
    </w:p>
    <w:p w:rsidR="008E044B" w:rsidRDefault="008E044B" w:rsidP="002F1A48">
      <w:pPr>
        <w:pStyle w:val="Default"/>
        <w:jc w:val="center"/>
        <w:rPr>
          <w:b/>
          <w:bCs/>
          <w:sz w:val="28"/>
          <w:szCs w:val="28"/>
        </w:rPr>
      </w:pPr>
      <w:r>
        <w:rPr>
          <w:b/>
          <w:bCs/>
          <w:sz w:val="28"/>
          <w:szCs w:val="28"/>
        </w:rPr>
        <w:t>деятельности клубных формирований</w:t>
      </w:r>
    </w:p>
    <w:p w:rsidR="008E044B" w:rsidRDefault="008E044B" w:rsidP="002F1A48">
      <w:pPr>
        <w:pStyle w:val="Default"/>
        <w:jc w:val="center"/>
        <w:rPr>
          <w:b/>
          <w:bCs/>
          <w:sz w:val="28"/>
          <w:szCs w:val="28"/>
        </w:rPr>
      </w:pPr>
    </w:p>
    <w:p w:rsidR="008E044B" w:rsidRDefault="008E044B" w:rsidP="002934D5">
      <w:pPr>
        <w:pStyle w:val="Default"/>
        <w:rPr>
          <w:sz w:val="28"/>
          <w:szCs w:val="28"/>
        </w:rPr>
      </w:pPr>
      <w:r>
        <w:rPr>
          <w:sz w:val="28"/>
          <w:szCs w:val="28"/>
        </w:rPr>
        <w:t xml:space="preserve">Потребителями услуг клубных формирований являются физические лица. </w:t>
      </w:r>
    </w:p>
    <w:p w:rsidR="008E044B" w:rsidRDefault="008E044B" w:rsidP="002934D5">
      <w:pPr>
        <w:pStyle w:val="Default"/>
        <w:rPr>
          <w:sz w:val="28"/>
          <w:szCs w:val="28"/>
        </w:rPr>
      </w:pPr>
      <w:r>
        <w:rPr>
          <w:sz w:val="28"/>
          <w:szCs w:val="28"/>
        </w:rPr>
        <w:t xml:space="preserve">Услуга может быть оказана всем гражданам вне зависимости от пола, возраста, национальности, образования, социального положения, политических убеждений, отношения к религии. </w:t>
      </w:r>
    </w:p>
    <w:p w:rsidR="008E044B" w:rsidRPr="00B24E03" w:rsidRDefault="008E044B" w:rsidP="002934D5">
      <w:pPr>
        <w:pStyle w:val="Default"/>
        <w:rPr>
          <w:sz w:val="28"/>
          <w:szCs w:val="28"/>
        </w:rPr>
      </w:pPr>
      <w:r>
        <w:rPr>
          <w:sz w:val="28"/>
          <w:szCs w:val="28"/>
        </w:rPr>
        <w:t xml:space="preserve">Предоставление услуги отдельным категориям потребителей (дети, граждане с ограниченными возможностями) осуществляется в рамках действующего законодательства Российской Федерации, специальных нормативных правовых актов и стандартов. </w:t>
      </w:r>
    </w:p>
    <w:p w:rsidR="008E044B" w:rsidRDefault="008E044B" w:rsidP="002F1A48">
      <w:pPr>
        <w:pStyle w:val="Default"/>
        <w:jc w:val="center"/>
        <w:rPr>
          <w:b/>
          <w:bCs/>
          <w:sz w:val="28"/>
          <w:szCs w:val="28"/>
        </w:rPr>
      </w:pPr>
    </w:p>
    <w:p w:rsidR="008E044B" w:rsidRDefault="008E044B" w:rsidP="00E610EA">
      <w:pPr>
        <w:pStyle w:val="Default"/>
        <w:rPr>
          <w:sz w:val="28"/>
          <w:szCs w:val="28"/>
        </w:rPr>
      </w:pPr>
      <w:r>
        <w:rPr>
          <w:sz w:val="28"/>
          <w:szCs w:val="28"/>
        </w:rPr>
        <w:t xml:space="preserve">1.  </w:t>
      </w:r>
      <w:r w:rsidRPr="00B24E03">
        <w:rPr>
          <w:sz w:val="28"/>
          <w:szCs w:val="28"/>
        </w:rPr>
        <w:t>К клубным формированиям относятся: кружки, коллективы и студии любительского художественного и технического творчества, лю</w:t>
      </w:r>
      <w:r w:rsidRPr="00B24E03">
        <w:rPr>
          <w:sz w:val="28"/>
          <w:szCs w:val="28"/>
        </w:rPr>
        <w:softHyphen/>
        <w:t>бительские объединения и клубы по интересам, народные университеты и их факультеты, школы и курсы прикладных знаний и навыков, физкультурно-спортивные кружки и секции, группы здоровья и туризма, а также другие клубные формирования творческого, просветительского, физкуль</w:t>
      </w:r>
      <w:r w:rsidRPr="00B24E03">
        <w:rPr>
          <w:sz w:val="28"/>
          <w:szCs w:val="28"/>
        </w:rPr>
        <w:softHyphen/>
        <w:t>турно-оздоровительного и иного направления, соответствующего основ</w:t>
      </w:r>
      <w:r w:rsidRPr="00B24E03">
        <w:rPr>
          <w:sz w:val="28"/>
          <w:szCs w:val="28"/>
        </w:rPr>
        <w:softHyphen/>
        <w:t>ным принципам и ви</w:t>
      </w:r>
      <w:r>
        <w:rPr>
          <w:sz w:val="28"/>
          <w:szCs w:val="28"/>
        </w:rPr>
        <w:t>дам деятельности культурно-досуг</w:t>
      </w:r>
      <w:r w:rsidRPr="00B24E03">
        <w:rPr>
          <w:sz w:val="28"/>
          <w:szCs w:val="28"/>
        </w:rPr>
        <w:t>ового учреждения.</w:t>
      </w:r>
    </w:p>
    <w:p w:rsidR="008E044B" w:rsidRDefault="008E044B" w:rsidP="00DE6237">
      <w:pPr>
        <w:pStyle w:val="Default"/>
        <w:rPr>
          <w:sz w:val="28"/>
          <w:szCs w:val="28"/>
        </w:rPr>
      </w:pPr>
      <w:r>
        <w:rPr>
          <w:sz w:val="28"/>
          <w:szCs w:val="28"/>
        </w:rPr>
        <w:lastRenderedPageBreak/>
        <w:t>2. Услуги по организации деятельности кружков, творческих коллективов, секций, студий, курсов предусматривают:</w:t>
      </w:r>
    </w:p>
    <w:p w:rsidR="008E044B" w:rsidRDefault="008E044B" w:rsidP="00DE6237">
      <w:pPr>
        <w:pStyle w:val="Default"/>
        <w:rPr>
          <w:sz w:val="28"/>
          <w:szCs w:val="28"/>
        </w:rPr>
      </w:pPr>
      <w:r>
        <w:rPr>
          <w:sz w:val="28"/>
          <w:szCs w:val="28"/>
        </w:rPr>
        <w:t xml:space="preserve">- организацию систематических занятий в формах и видах, характерных для данного клубного формирования (репетиция, лекция, урок, тренировка и т.д.); </w:t>
      </w:r>
    </w:p>
    <w:p w:rsidR="008E044B" w:rsidRDefault="008E044B" w:rsidP="00DE6237">
      <w:pPr>
        <w:pStyle w:val="Default"/>
        <w:rPr>
          <w:sz w:val="28"/>
          <w:szCs w:val="28"/>
        </w:rPr>
      </w:pPr>
      <w:r>
        <w:rPr>
          <w:sz w:val="28"/>
          <w:szCs w:val="28"/>
        </w:rPr>
        <w:t xml:space="preserve">- проведение творческих отчетов о результатах своей деятельности (концерты, выставки, конкурсы, соревнования, показательные занятия и открытые уроки, творческие лаборатории, мастер - классы и т.д.); </w:t>
      </w:r>
    </w:p>
    <w:p w:rsidR="008E044B" w:rsidRDefault="008E044B" w:rsidP="00DE6237">
      <w:pPr>
        <w:pStyle w:val="Default"/>
        <w:rPr>
          <w:sz w:val="28"/>
          <w:szCs w:val="28"/>
        </w:rPr>
      </w:pPr>
      <w:r>
        <w:rPr>
          <w:sz w:val="28"/>
          <w:szCs w:val="28"/>
        </w:rPr>
        <w:t xml:space="preserve">- участие в общих программах и акциях учреждения/организации культурно – досугового типа; </w:t>
      </w:r>
    </w:p>
    <w:p w:rsidR="008E044B" w:rsidRPr="00860CDC" w:rsidRDefault="008E044B" w:rsidP="00DE6237">
      <w:pPr>
        <w:pStyle w:val="Default"/>
        <w:rPr>
          <w:sz w:val="28"/>
          <w:szCs w:val="28"/>
        </w:rPr>
      </w:pPr>
      <w:r>
        <w:rPr>
          <w:sz w:val="28"/>
          <w:szCs w:val="28"/>
        </w:rPr>
        <w:t xml:space="preserve">- участие в муниципальных, региональных, общероссийских и международных фестивалях, смотрах, конкурсах, выставках и т.д. </w:t>
      </w:r>
      <w:r w:rsidRPr="00860CDC">
        <w:rPr>
          <w:sz w:val="28"/>
          <w:szCs w:val="28"/>
        </w:rPr>
        <w:t xml:space="preserve">и др. </w:t>
      </w:r>
    </w:p>
    <w:p w:rsidR="008E044B" w:rsidRDefault="008E044B" w:rsidP="00DC21CF">
      <w:pPr>
        <w:pStyle w:val="a5"/>
        <w:rPr>
          <w:rFonts w:ascii="Times New Roman" w:hAnsi="Times New Roman" w:cs="Times New Roman"/>
          <w:sz w:val="28"/>
          <w:szCs w:val="28"/>
        </w:rPr>
      </w:pPr>
      <w:r>
        <w:rPr>
          <w:rFonts w:ascii="Times New Roman" w:hAnsi="Times New Roman" w:cs="Times New Roman"/>
          <w:sz w:val="28"/>
          <w:szCs w:val="28"/>
        </w:rPr>
        <w:t>В коллективах, кружках</w:t>
      </w:r>
      <w:r w:rsidRPr="00B16A4C">
        <w:rPr>
          <w:rFonts w:ascii="Times New Roman" w:hAnsi="Times New Roman" w:cs="Times New Roman"/>
          <w:sz w:val="28"/>
          <w:szCs w:val="28"/>
        </w:rPr>
        <w:t xml:space="preserve">, студиях, на курсах, занятия организует и проводит профессиональный руководитель – педагог обеспечивающий уровень обучения и творчества, каждого участника на основании учебно- творческого плана. </w:t>
      </w:r>
    </w:p>
    <w:p w:rsidR="008E044B" w:rsidRPr="00B16A4C" w:rsidRDefault="008E044B" w:rsidP="005C3918">
      <w:pPr>
        <w:pStyle w:val="a5"/>
        <w:rPr>
          <w:rFonts w:ascii="Times New Roman" w:hAnsi="Times New Roman" w:cs="Times New Roman"/>
          <w:sz w:val="28"/>
          <w:szCs w:val="28"/>
        </w:rPr>
      </w:pPr>
      <w:r>
        <w:rPr>
          <w:rFonts w:ascii="Times New Roman" w:hAnsi="Times New Roman" w:cs="Times New Roman"/>
          <w:sz w:val="28"/>
          <w:szCs w:val="28"/>
        </w:rPr>
        <w:t>3</w:t>
      </w:r>
      <w:r w:rsidRPr="00B16A4C">
        <w:rPr>
          <w:rFonts w:ascii="Times New Roman" w:hAnsi="Times New Roman" w:cs="Times New Roman"/>
          <w:sz w:val="28"/>
          <w:szCs w:val="28"/>
        </w:rPr>
        <w:t>.  Занятия во всех творческих коллективах</w:t>
      </w:r>
      <w:r>
        <w:rPr>
          <w:rFonts w:ascii="Times New Roman" w:hAnsi="Times New Roman" w:cs="Times New Roman"/>
          <w:sz w:val="28"/>
          <w:szCs w:val="28"/>
        </w:rPr>
        <w:t>, кружках, секциях, студиях, курсах</w:t>
      </w:r>
      <w:r w:rsidRPr="00B16A4C">
        <w:rPr>
          <w:rFonts w:ascii="Times New Roman" w:hAnsi="Times New Roman" w:cs="Times New Roman"/>
          <w:sz w:val="28"/>
          <w:szCs w:val="28"/>
        </w:rPr>
        <w:t xml:space="preserve"> проводятся не менее трех учебных часов в неделю (учебный час — 45 минут) </w:t>
      </w:r>
    </w:p>
    <w:p w:rsidR="008E044B" w:rsidRPr="00DC21CF" w:rsidRDefault="008E044B" w:rsidP="00DC21CF">
      <w:pPr>
        <w:pStyle w:val="a5"/>
        <w:rPr>
          <w:rFonts w:ascii="Times New Roman" w:hAnsi="Times New Roman" w:cs="Times New Roman"/>
          <w:sz w:val="28"/>
          <w:szCs w:val="28"/>
        </w:rPr>
      </w:pPr>
      <w:r w:rsidRPr="00B16A4C">
        <w:rPr>
          <w:rFonts w:ascii="Times New Roman" w:hAnsi="Times New Roman" w:cs="Times New Roman"/>
          <w:sz w:val="28"/>
          <w:szCs w:val="28"/>
        </w:rPr>
        <w:t>Занятия, встречи, мероприятия в любительских объединениях, клубах по интересам, инициативных группах, на основе общих интересов в общении и информационно-</w:t>
      </w:r>
      <w:proofErr w:type="spellStart"/>
      <w:r w:rsidRPr="00B16A4C">
        <w:rPr>
          <w:rFonts w:ascii="Times New Roman" w:hAnsi="Times New Roman" w:cs="Times New Roman"/>
          <w:sz w:val="28"/>
          <w:szCs w:val="28"/>
        </w:rPr>
        <w:t>позновательной</w:t>
      </w:r>
      <w:proofErr w:type="spellEnd"/>
      <w:r w:rsidRPr="00B16A4C">
        <w:rPr>
          <w:rFonts w:ascii="Times New Roman" w:hAnsi="Times New Roman" w:cs="Times New Roman"/>
          <w:sz w:val="28"/>
          <w:szCs w:val="28"/>
        </w:rPr>
        <w:t xml:space="preserve"> деятельности не менее одного раза в месяц</w:t>
      </w:r>
    </w:p>
    <w:p w:rsidR="008E044B" w:rsidRDefault="008E044B" w:rsidP="00DE6237">
      <w:pPr>
        <w:pStyle w:val="Default"/>
        <w:rPr>
          <w:sz w:val="28"/>
          <w:szCs w:val="28"/>
        </w:rPr>
      </w:pPr>
      <w:r>
        <w:rPr>
          <w:sz w:val="28"/>
          <w:szCs w:val="28"/>
        </w:rPr>
        <w:t xml:space="preserve">4. Услуги по организации деятельности любительских объединений, групп, клубов по интересам предусматривают: </w:t>
      </w:r>
    </w:p>
    <w:p w:rsidR="008E044B" w:rsidRDefault="008E044B" w:rsidP="00DE6237">
      <w:pPr>
        <w:pStyle w:val="Default"/>
        <w:rPr>
          <w:sz w:val="28"/>
          <w:szCs w:val="28"/>
        </w:rPr>
      </w:pPr>
      <w:r>
        <w:rPr>
          <w:rFonts w:ascii="Arial" w:hAnsi="Arial" w:cs="Arial"/>
          <w:sz w:val="28"/>
          <w:szCs w:val="28"/>
        </w:rPr>
        <w:t xml:space="preserve">-  </w:t>
      </w:r>
      <w:r>
        <w:rPr>
          <w:sz w:val="28"/>
          <w:szCs w:val="28"/>
        </w:rPr>
        <w:t xml:space="preserve">организацию форм работы, характерных для данного клубного формирования (встречи, чаепития, вечера отдыха, групповые занятия, привлечение профессионалов для консультаций и проведения встреч и т.д.); </w:t>
      </w:r>
    </w:p>
    <w:p w:rsidR="008E044B" w:rsidRPr="00860CDC" w:rsidRDefault="008E044B" w:rsidP="00DE6237">
      <w:pPr>
        <w:pStyle w:val="Default"/>
        <w:rPr>
          <w:sz w:val="28"/>
          <w:szCs w:val="28"/>
        </w:rPr>
      </w:pPr>
      <w:r>
        <w:rPr>
          <w:sz w:val="28"/>
          <w:szCs w:val="28"/>
        </w:rPr>
        <w:t xml:space="preserve">-  участие в пропаганде научно-технических знаний, достижений отечественной и мировой культуры, литературы, искусства (в зависимости от вида любительской деятельности) </w:t>
      </w:r>
      <w:r w:rsidRPr="00860CDC">
        <w:rPr>
          <w:sz w:val="28"/>
          <w:szCs w:val="28"/>
        </w:rPr>
        <w:t xml:space="preserve">и др. </w:t>
      </w:r>
    </w:p>
    <w:p w:rsidR="008E044B" w:rsidRPr="00B16A4C" w:rsidRDefault="008E044B" w:rsidP="00DC21CF">
      <w:pPr>
        <w:pStyle w:val="a5"/>
        <w:rPr>
          <w:rFonts w:ascii="Times New Roman" w:hAnsi="Times New Roman" w:cs="Times New Roman"/>
          <w:sz w:val="28"/>
          <w:szCs w:val="28"/>
        </w:rPr>
      </w:pPr>
      <w:r w:rsidRPr="00B16A4C">
        <w:rPr>
          <w:rFonts w:ascii="Times New Roman" w:hAnsi="Times New Roman" w:cs="Times New Roman"/>
          <w:sz w:val="28"/>
          <w:szCs w:val="28"/>
        </w:rPr>
        <w:t xml:space="preserve">Любительское объединение имеет более гибкий график встреч, мероприятий, заседаний и не требует жесткой регламентации по количеству участников составу и времени занятий. </w:t>
      </w:r>
    </w:p>
    <w:p w:rsidR="008E044B" w:rsidRPr="00B16A4C" w:rsidRDefault="008E044B" w:rsidP="00DC21CF">
      <w:pPr>
        <w:pStyle w:val="a5"/>
        <w:rPr>
          <w:rFonts w:ascii="Times New Roman" w:hAnsi="Times New Roman" w:cs="Times New Roman"/>
          <w:sz w:val="28"/>
          <w:szCs w:val="28"/>
        </w:rPr>
      </w:pPr>
      <w:r w:rsidRPr="00B16A4C">
        <w:rPr>
          <w:rFonts w:ascii="Times New Roman" w:hAnsi="Times New Roman" w:cs="Times New Roman"/>
          <w:sz w:val="28"/>
          <w:szCs w:val="28"/>
        </w:rPr>
        <w:t>Объектом воздействия могут являться как члены клуба,  так и приглашённая на заседание и мероприятие клуба аудитория.</w:t>
      </w:r>
    </w:p>
    <w:p w:rsidR="008E044B" w:rsidRPr="00CA2AEC" w:rsidRDefault="008E044B" w:rsidP="0040759B">
      <w:pPr>
        <w:pStyle w:val="a5"/>
        <w:rPr>
          <w:rFonts w:ascii="Times New Roman" w:hAnsi="Times New Roman" w:cs="Times New Roman"/>
          <w:sz w:val="28"/>
          <w:szCs w:val="28"/>
        </w:rPr>
      </w:pPr>
      <w:r w:rsidRPr="00B16A4C">
        <w:rPr>
          <w:rFonts w:ascii="Times New Roman" w:hAnsi="Times New Roman" w:cs="Times New Roman"/>
          <w:sz w:val="28"/>
          <w:szCs w:val="28"/>
        </w:rPr>
        <w:t>В любительских объединениях и клубах по интересам учёт участников может осуществляться в составе поимённого актива клубного формирования и фиксации общего числа участников заседания, встречи, мероприятия</w:t>
      </w:r>
      <w:r>
        <w:rPr>
          <w:rFonts w:ascii="Times New Roman" w:hAnsi="Times New Roman" w:cs="Times New Roman"/>
          <w:sz w:val="28"/>
          <w:szCs w:val="28"/>
        </w:rPr>
        <w:t>.</w:t>
      </w:r>
      <w:r w:rsidRPr="00B24E03">
        <w:rPr>
          <w:rFonts w:ascii="Times New Roman" w:hAnsi="Times New Roman" w:cs="Times New Roman"/>
          <w:sz w:val="28"/>
          <w:szCs w:val="28"/>
        </w:rPr>
        <w:t xml:space="preserve"> Численность и наполняемость клубного формирования</w:t>
      </w:r>
      <w:r>
        <w:rPr>
          <w:rFonts w:ascii="Times New Roman" w:hAnsi="Times New Roman" w:cs="Times New Roman"/>
          <w:sz w:val="28"/>
          <w:szCs w:val="28"/>
        </w:rPr>
        <w:t xml:space="preserve"> </w:t>
      </w:r>
      <w:r w:rsidRPr="00B24E03">
        <w:rPr>
          <w:rFonts w:ascii="Times New Roman" w:hAnsi="Times New Roman" w:cs="Times New Roman"/>
          <w:sz w:val="28"/>
          <w:szCs w:val="28"/>
        </w:rPr>
        <w:t>определяется в соответствии со сметой, утвержденной руководителем культурно-досугового учреждения.</w:t>
      </w:r>
    </w:p>
    <w:p w:rsidR="008E044B" w:rsidRPr="00B24E03" w:rsidRDefault="008E044B" w:rsidP="0040759B">
      <w:pPr>
        <w:pStyle w:val="a5"/>
        <w:rPr>
          <w:rFonts w:ascii="Times New Roman" w:hAnsi="Times New Roman" w:cs="Times New Roman"/>
          <w:sz w:val="28"/>
          <w:szCs w:val="28"/>
        </w:rPr>
      </w:pPr>
      <w:r>
        <w:rPr>
          <w:rFonts w:ascii="Times New Roman" w:hAnsi="Times New Roman" w:cs="Times New Roman"/>
          <w:sz w:val="28"/>
          <w:szCs w:val="28"/>
        </w:rPr>
        <w:t>Для  м</w:t>
      </w:r>
      <w:r w:rsidRPr="00B24E03">
        <w:rPr>
          <w:rFonts w:ascii="Times New Roman" w:hAnsi="Times New Roman" w:cs="Times New Roman"/>
          <w:sz w:val="28"/>
          <w:szCs w:val="28"/>
        </w:rPr>
        <w:t>униципальных автономных учреждений культуры  наполняемость клубных формирований, финансируемых из бюджета определяется муниципальным заданием.</w:t>
      </w:r>
    </w:p>
    <w:p w:rsidR="008E044B" w:rsidRPr="00B24E03" w:rsidRDefault="008E044B" w:rsidP="0040759B">
      <w:pPr>
        <w:pStyle w:val="a5"/>
        <w:rPr>
          <w:rFonts w:ascii="Times New Roman" w:hAnsi="Times New Roman" w:cs="Times New Roman"/>
          <w:sz w:val="28"/>
          <w:szCs w:val="28"/>
        </w:rPr>
      </w:pPr>
      <w:r w:rsidRPr="00B24E03">
        <w:rPr>
          <w:rFonts w:ascii="Times New Roman" w:hAnsi="Times New Roman" w:cs="Times New Roman"/>
          <w:sz w:val="28"/>
          <w:szCs w:val="28"/>
        </w:rPr>
        <w:lastRenderedPageBreak/>
        <w:t>Для клубных формирований действующих на общественных началах наполняемость и другие требования определяются Положением о своём клубном формировании, утвер</w:t>
      </w:r>
      <w:r>
        <w:rPr>
          <w:rFonts w:ascii="Times New Roman" w:hAnsi="Times New Roman" w:cs="Times New Roman"/>
          <w:sz w:val="28"/>
          <w:szCs w:val="28"/>
        </w:rPr>
        <w:t>ждённым директором МАУ ГДК «Кировский»</w:t>
      </w:r>
    </w:p>
    <w:p w:rsidR="008E044B" w:rsidRPr="00B24E03" w:rsidRDefault="008E044B" w:rsidP="0040759B">
      <w:pPr>
        <w:pStyle w:val="a5"/>
        <w:rPr>
          <w:rFonts w:ascii="Times New Roman" w:hAnsi="Times New Roman" w:cs="Times New Roman"/>
          <w:sz w:val="28"/>
          <w:szCs w:val="28"/>
        </w:rPr>
      </w:pPr>
      <w:r>
        <w:rPr>
          <w:rFonts w:ascii="Times New Roman" w:hAnsi="Times New Roman" w:cs="Times New Roman"/>
          <w:sz w:val="28"/>
          <w:szCs w:val="28"/>
        </w:rPr>
        <w:t>5</w:t>
      </w:r>
      <w:r w:rsidRPr="00B24E03">
        <w:rPr>
          <w:rFonts w:ascii="Times New Roman" w:hAnsi="Times New Roman" w:cs="Times New Roman"/>
          <w:sz w:val="28"/>
          <w:szCs w:val="28"/>
        </w:rPr>
        <w:t>.  В своей деятельности клубное формирование руководствуется:</w:t>
      </w:r>
    </w:p>
    <w:p w:rsidR="008E044B" w:rsidRPr="00B24E03" w:rsidRDefault="008E044B" w:rsidP="0040759B">
      <w:pPr>
        <w:pStyle w:val="a5"/>
        <w:rPr>
          <w:rFonts w:ascii="Times New Roman" w:hAnsi="Times New Roman" w:cs="Times New Roman"/>
          <w:sz w:val="28"/>
          <w:szCs w:val="28"/>
        </w:rPr>
      </w:pPr>
      <w:r w:rsidRPr="00B24E03">
        <w:rPr>
          <w:rFonts w:ascii="Times New Roman" w:hAnsi="Times New Roman" w:cs="Times New Roman"/>
          <w:sz w:val="28"/>
          <w:szCs w:val="28"/>
        </w:rPr>
        <w:t>•  действующим законодательством Российской Федерации;</w:t>
      </w:r>
    </w:p>
    <w:p w:rsidR="008E044B" w:rsidRPr="00B24E03" w:rsidRDefault="008E044B" w:rsidP="0040759B">
      <w:pPr>
        <w:pStyle w:val="a5"/>
        <w:rPr>
          <w:rFonts w:ascii="Times New Roman" w:hAnsi="Times New Roman" w:cs="Times New Roman"/>
          <w:sz w:val="28"/>
          <w:szCs w:val="28"/>
        </w:rPr>
      </w:pPr>
      <w:r w:rsidRPr="00B24E03">
        <w:rPr>
          <w:rFonts w:ascii="Times New Roman" w:hAnsi="Times New Roman" w:cs="Times New Roman"/>
          <w:sz w:val="28"/>
          <w:szCs w:val="28"/>
        </w:rPr>
        <w:t>•  уставом культурно-досугового учреждения;</w:t>
      </w:r>
    </w:p>
    <w:p w:rsidR="008E044B" w:rsidRPr="00B24E03" w:rsidRDefault="008E044B" w:rsidP="0040759B">
      <w:pPr>
        <w:pStyle w:val="a5"/>
        <w:rPr>
          <w:rFonts w:ascii="Times New Roman" w:hAnsi="Times New Roman" w:cs="Times New Roman"/>
          <w:sz w:val="28"/>
          <w:szCs w:val="28"/>
        </w:rPr>
      </w:pPr>
      <w:r>
        <w:rPr>
          <w:rFonts w:ascii="Times New Roman" w:hAnsi="Times New Roman" w:cs="Times New Roman"/>
          <w:sz w:val="28"/>
          <w:szCs w:val="28"/>
        </w:rPr>
        <w:t>•  договором с директором</w:t>
      </w:r>
      <w:r w:rsidRPr="00B24E03">
        <w:rPr>
          <w:rFonts w:ascii="Times New Roman" w:hAnsi="Times New Roman" w:cs="Times New Roman"/>
          <w:sz w:val="28"/>
          <w:szCs w:val="28"/>
        </w:rPr>
        <w:t xml:space="preserve"> культурно-досугового учреждения;</w:t>
      </w:r>
    </w:p>
    <w:p w:rsidR="008E044B" w:rsidRPr="00B24E03" w:rsidRDefault="008E044B" w:rsidP="0040759B">
      <w:pPr>
        <w:pStyle w:val="a5"/>
        <w:rPr>
          <w:rFonts w:ascii="Times New Roman" w:hAnsi="Times New Roman" w:cs="Times New Roman"/>
          <w:sz w:val="28"/>
          <w:szCs w:val="28"/>
        </w:rPr>
      </w:pPr>
      <w:r w:rsidRPr="00B24E03">
        <w:rPr>
          <w:rFonts w:ascii="Times New Roman" w:hAnsi="Times New Roman" w:cs="Times New Roman"/>
          <w:sz w:val="28"/>
          <w:szCs w:val="28"/>
        </w:rPr>
        <w:t>•  положением о своем клубном формировании.</w:t>
      </w:r>
    </w:p>
    <w:p w:rsidR="008E044B" w:rsidRDefault="008E044B" w:rsidP="0040759B">
      <w:pPr>
        <w:pStyle w:val="a5"/>
        <w:rPr>
          <w:rFonts w:ascii="Times New Roman" w:hAnsi="Times New Roman" w:cs="Times New Roman"/>
          <w:sz w:val="28"/>
          <w:szCs w:val="28"/>
        </w:rPr>
      </w:pPr>
      <w:r>
        <w:rPr>
          <w:rFonts w:ascii="Times New Roman" w:hAnsi="Times New Roman" w:cs="Times New Roman"/>
          <w:sz w:val="28"/>
          <w:szCs w:val="28"/>
        </w:rPr>
        <w:t>6</w:t>
      </w:r>
      <w:r w:rsidRPr="00B24E03">
        <w:rPr>
          <w:rFonts w:ascii="Times New Roman" w:hAnsi="Times New Roman" w:cs="Times New Roman"/>
          <w:sz w:val="28"/>
          <w:szCs w:val="28"/>
        </w:rPr>
        <w:t>.  Положение о конкретном клубном формировании разрабатыва</w:t>
      </w:r>
      <w:r w:rsidRPr="00B24E03">
        <w:rPr>
          <w:rFonts w:ascii="Times New Roman" w:hAnsi="Times New Roman" w:cs="Times New Roman"/>
          <w:sz w:val="28"/>
          <w:szCs w:val="28"/>
        </w:rPr>
        <w:softHyphen/>
        <w:t xml:space="preserve">ется на основании устава </w:t>
      </w:r>
      <w:r>
        <w:rPr>
          <w:rFonts w:ascii="Times New Roman" w:hAnsi="Times New Roman" w:cs="Times New Roman"/>
          <w:sz w:val="28"/>
          <w:szCs w:val="28"/>
        </w:rPr>
        <w:t>МАУ ГДК «Кировский» и утверждается директором</w:t>
      </w:r>
    </w:p>
    <w:p w:rsidR="008E044B" w:rsidRPr="00767AAF" w:rsidRDefault="008E044B" w:rsidP="0040759B">
      <w:pPr>
        <w:pStyle w:val="a5"/>
        <w:rPr>
          <w:rFonts w:ascii="Times New Roman" w:hAnsi="Times New Roman" w:cs="Times New Roman"/>
          <w:sz w:val="28"/>
          <w:szCs w:val="28"/>
        </w:rPr>
      </w:pPr>
      <w:r>
        <w:rPr>
          <w:rFonts w:ascii="Times New Roman" w:hAnsi="Times New Roman" w:cs="Times New Roman"/>
          <w:sz w:val="28"/>
          <w:szCs w:val="28"/>
        </w:rPr>
        <w:t>7</w:t>
      </w:r>
      <w:r w:rsidRPr="00B16A4C">
        <w:rPr>
          <w:rFonts w:ascii="Times New Roman" w:hAnsi="Times New Roman" w:cs="Times New Roman"/>
          <w:sz w:val="28"/>
          <w:szCs w:val="28"/>
        </w:rPr>
        <w:t>.  Клубное формирование создается, реорганизуется и ликвиди</w:t>
      </w:r>
      <w:r w:rsidRPr="00B16A4C">
        <w:rPr>
          <w:rFonts w:ascii="Times New Roman" w:hAnsi="Times New Roman" w:cs="Times New Roman"/>
          <w:sz w:val="28"/>
          <w:szCs w:val="28"/>
        </w:rPr>
        <w:softHyphen/>
        <w:t>руется п</w:t>
      </w:r>
      <w:r>
        <w:rPr>
          <w:rFonts w:ascii="Times New Roman" w:hAnsi="Times New Roman" w:cs="Times New Roman"/>
          <w:sz w:val="28"/>
          <w:szCs w:val="28"/>
        </w:rPr>
        <w:t>о решению директора МАУ ГДК «Кировский»</w:t>
      </w:r>
      <w:r w:rsidRPr="00B16A4C">
        <w:rPr>
          <w:rFonts w:ascii="Times New Roman" w:hAnsi="Times New Roman" w:cs="Times New Roman"/>
          <w:sz w:val="28"/>
          <w:szCs w:val="28"/>
        </w:rPr>
        <w:t xml:space="preserve">. Перечень клубных формирований утверждается  на начало календарного года </w:t>
      </w:r>
      <w:r>
        <w:rPr>
          <w:rFonts w:ascii="Times New Roman" w:hAnsi="Times New Roman" w:cs="Times New Roman"/>
          <w:sz w:val="28"/>
          <w:szCs w:val="28"/>
        </w:rPr>
        <w:t>приказом директора.</w:t>
      </w:r>
    </w:p>
    <w:p w:rsidR="008E044B" w:rsidRPr="00B24E03" w:rsidRDefault="008E044B" w:rsidP="0040759B">
      <w:pPr>
        <w:pStyle w:val="a5"/>
        <w:rPr>
          <w:rFonts w:ascii="Times New Roman" w:hAnsi="Times New Roman" w:cs="Times New Roman"/>
          <w:sz w:val="28"/>
          <w:szCs w:val="28"/>
        </w:rPr>
      </w:pPr>
      <w:r>
        <w:rPr>
          <w:rFonts w:ascii="Times New Roman" w:hAnsi="Times New Roman" w:cs="Times New Roman"/>
          <w:sz w:val="28"/>
          <w:szCs w:val="28"/>
        </w:rPr>
        <w:t>8.  Клубные формирования  осуществляют</w:t>
      </w:r>
      <w:r w:rsidRPr="00B24E03">
        <w:rPr>
          <w:rFonts w:ascii="Times New Roman" w:hAnsi="Times New Roman" w:cs="Times New Roman"/>
          <w:sz w:val="28"/>
          <w:szCs w:val="28"/>
        </w:rPr>
        <w:t xml:space="preserve"> свою деятельность:</w:t>
      </w:r>
    </w:p>
    <w:p w:rsidR="008E044B" w:rsidRPr="00B24E03" w:rsidRDefault="008E044B" w:rsidP="0040759B">
      <w:pPr>
        <w:pStyle w:val="a5"/>
        <w:rPr>
          <w:rFonts w:ascii="Times New Roman" w:hAnsi="Times New Roman" w:cs="Times New Roman"/>
          <w:sz w:val="28"/>
          <w:szCs w:val="28"/>
        </w:rPr>
      </w:pPr>
      <w:r w:rsidRPr="00B24E03">
        <w:rPr>
          <w:rFonts w:ascii="Times New Roman" w:hAnsi="Times New Roman" w:cs="Times New Roman"/>
          <w:sz w:val="28"/>
          <w:szCs w:val="28"/>
        </w:rPr>
        <w:t xml:space="preserve">•  за </w:t>
      </w:r>
      <w:r>
        <w:rPr>
          <w:rFonts w:ascii="Times New Roman" w:hAnsi="Times New Roman" w:cs="Times New Roman"/>
          <w:sz w:val="28"/>
          <w:szCs w:val="28"/>
        </w:rPr>
        <w:t xml:space="preserve">счет бюджетного финансирования, </w:t>
      </w:r>
      <w:r w:rsidRPr="00B24E03">
        <w:rPr>
          <w:rFonts w:ascii="Times New Roman" w:hAnsi="Times New Roman" w:cs="Times New Roman"/>
          <w:sz w:val="28"/>
          <w:szCs w:val="28"/>
        </w:rPr>
        <w:t>на ос</w:t>
      </w:r>
      <w:r>
        <w:rPr>
          <w:rFonts w:ascii="Times New Roman" w:hAnsi="Times New Roman" w:cs="Times New Roman"/>
          <w:sz w:val="28"/>
          <w:szCs w:val="28"/>
        </w:rPr>
        <w:t>новании муниципального задания для МАУ ГДК «Кировский»</w:t>
      </w:r>
      <w:r w:rsidRPr="00B24E03">
        <w:rPr>
          <w:rFonts w:ascii="Times New Roman" w:hAnsi="Times New Roman" w:cs="Times New Roman"/>
          <w:sz w:val="28"/>
          <w:szCs w:val="28"/>
        </w:rPr>
        <w:t>;</w:t>
      </w:r>
    </w:p>
    <w:p w:rsidR="008E044B" w:rsidRPr="00B24E03" w:rsidRDefault="008E044B" w:rsidP="0040759B">
      <w:pPr>
        <w:pStyle w:val="a5"/>
        <w:rPr>
          <w:rFonts w:ascii="Times New Roman" w:hAnsi="Times New Roman" w:cs="Times New Roman"/>
          <w:sz w:val="28"/>
          <w:szCs w:val="28"/>
        </w:rPr>
      </w:pPr>
      <w:r w:rsidRPr="00B24E03">
        <w:rPr>
          <w:rFonts w:ascii="Times New Roman" w:hAnsi="Times New Roman" w:cs="Times New Roman"/>
          <w:sz w:val="28"/>
          <w:szCs w:val="28"/>
        </w:rPr>
        <w:t xml:space="preserve">•  за </w:t>
      </w:r>
      <w:r>
        <w:rPr>
          <w:rFonts w:ascii="Times New Roman" w:hAnsi="Times New Roman" w:cs="Times New Roman"/>
          <w:sz w:val="28"/>
          <w:szCs w:val="28"/>
        </w:rPr>
        <w:t>счет предусмотренных</w:t>
      </w:r>
      <w:r w:rsidRPr="00B24E03">
        <w:rPr>
          <w:rFonts w:ascii="Times New Roman" w:hAnsi="Times New Roman" w:cs="Times New Roman"/>
          <w:sz w:val="28"/>
          <w:szCs w:val="28"/>
        </w:rPr>
        <w:t xml:space="preserve"> на эти цели специальных средств</w:t>
      </w:r>
      <w:r>
        <w:rPr>
          <w:rFonts w:ascii="Times New Roman" w:hAnsi="Times New Roman" w:cs="Times New Roman"/>
          <w:sz w:val="28"/>
          <w:szCs w:val="28"/>
        </w:rPr>
        <w:t xml:space="preserve"> МАУ ГДК «Кировский»</w:t>
      </w:r>
      <w:r w:rsidRPr="00B24E03">
        <w:rPr>
          <w:rFonts w:ascii="Times New Roman" w:hAnsi="Times New Roman" w:cs="Times New Roman"/>
          <w:sz w:val="28"/>
          <w:szCs w:val="28"/>
        </w:rPr>
        <w:t>;</w:t>
      </w:r>
    </w:p>
    <w:p w:rsidR="008E044B" w:rsidRPr="00B24E03" w:rsidRDefault="008E044B" w:rsidP="0040759B">
      <w:pPr>
        <w:pStyle w:val="a5"/>
        <w:rPr>
          <w:rFonts w:ascii="Times New Roman" w:hAnsi="Times New Roman" w:cs="Times New Roman"/>
          <w:sz w:val="28"/>
          <w:szCs w:val="28"/>
        </w:rPr>
      </w:pPr>
      <w:r w:rsidRPr="00B24E03">
        <w:rPr>
          <w:rFonts w:ascii="Times New Roman" w:hAnsi="Times New Roman" w:cs="Times New Roman"/>
          <w:sz w:val="28"/>
          <w:szCs w:val="28"/>
        </w:rPr>
        <w:t>•  по принципу частичной самоокуп</w:t>
      </w:r>
      <w:r>
        <w:rPr>
          <w:rFonts w:ascii="Times New Roman" w:hAnsi="Times New Roman" w:cs="Times New Roman"/>
          <w:sz w:val="28"/>
          <w:szCs w:val="28"/>
        </w:rPr>
        <w:t xml:space="preserve">аемости, с использованием МАУ ГДК «Кировский», </w:t>
      </w:r>
      <w:r w:rsidRPr="00B24E03">
        <w:rPr>
          <w:rFonts w:ascii="Times New Roman" w:hAnsi="Times New Roman" w:cs="Times New Roman"/>
          <w:sz w:val="28"/>
          <w:szCs w:val="28"/>
        </w:rPr>
        <w:t>других учредителей, участников клубного формирования (членские взносы), а также за счет средств, полученных от собственной деятельности;</w:t>
      </w:r>
    </w:p>
    <w:p w:rsidR="008E044B" w:rsidRPr="00B24E03" w:rsidRDefault="008E044B" w:rsidP="0040759B">
      <w:pPr>
        <w:pStyle w:val="a5"/>
        <w:rPr>
          <w:rFonts w:ascii="Times New Roman" w:hAnsi="Times New Roman" w:cs="Times New Roman"/>
          <w:sz w:val="28"/>
          <w:szCs w:val="28"/>
        </w:rPr>
      </w:pPr>
      <w:r w:rsidRPr="00B24E03">
        <w:rPr>
          <w:rFonts w:ascii="Times New Roman" w:hAnsi="Times New Roman" w:cs="Times New Roman"/>
          <w:sz w:val="28"/>
          <w:szCs w:val="28"/>
        </w:rPr>
        <w:t>•  по принципу полной самоокупаемости, с использованием средств участников клубного формирования (членских взносов), а также средств, полученных от собственной деятельности, и иных средств.</w:t>
      </w:r>
    </w:p>
    <w:p w:rsidR="008E044B" w:rsidRPr="00B24E03" w:rsidRDefault="008E044B" w:rsidP="0040759B">
      <w:pPr>
        <w:pStyle w:val="a5"/>
        <w:rPr>
          <w:rFonts w:ascii="Times New Roman" w:hAnsi="Times New Roman" w:cs="Times New Roman"/>
          <w:sz w:val="28"/>
          <w:szCs w:val="28"/>
        </w:rPr>
      </w:pPr>
      <w:r>
        <w:rPr>
          <w:rFonts w:ascii="Times New Roman" w:hAnsi="Times New Roman" w:cs="Times New Roman"/>
          <w:sz w:val="28"/>
          <w:szCs w:val="28"/>
        </w:rPr>
        <w:t>9</w:t>
      </w:r>
      <w:r w:rsidRPr="00B24E03">
        <w:rPr>
          <w:rFonts w:ascii="Times New Roman" w:hAnsi="Times New Roman" w:cs="Times New Roman"/>
          <w:sz w:val="28"/>
          <w:szCs w:val="28"/>
        </w:rPr>
        <w:t>.  Общее руководство и контроль за деятельностью клубного фор</w:t>
      </w:r>
      <w:r w:rsidRPr="00B24E03">
        <w:rPr>
          <w:rFonts w:ascii="Times New Roman" w:hAnsi="Times New Roman" w:cs="Times New Roman"/>
          <w:sz w:val="28"/>
          <w:szCs w:val="28"/>
        </w:rPr>
        <w:softHyphen/>
        <w:t>мир</w:t>
      </w:r>
      <w:r>
        <w:rPr>
          <w:rFonts w:ascii="Times New Roman" w:hAnsi="Times New Roman" w:cs="Times New Roman"/>
          <w:sz w:val="28"/>
          <w:szCs w:val="28"/>
        </w:rPr>
        <w:t>ования осуществляет  директор МАУ ГДК «Кировский»</w:t>
      </w:r>
      <w:r w:rsidRPr="00B24E03">
        <w:rPr>
          <w:rFonts w:ascii="Times New Roman" w:hAnsi="Times New Roman" w:cs="Times New Roman"/>
          <w:sz w:val="28"/>
          <w:szCs w:val="28"/>
        </w:rPr>
        <w:t>. Для обеспечения деятельности кл</w:t>
      </w:r>
      <w:r>
        <w:rPr>
          <w:rFonts w:ascii="Times New Roman" w:hAnsi="Times New Roman" w:cs="Times New Roman"/>
          <w:sz w:val="28"/>
          <w:szCs w:val="28"/>
        </w:rPr>
        <w:t xml:space="preserve">убного формирования  директор  </w:t>
      </w:r>
      <w:r w:rsidRPr="00B24E03">
        <w:rPr>
          <w:rFonts w:ascii="Times New Roman" w:hAnsi="Times New Roman" w:cs="Times New Roman"/>
          <w:sz w:val="28"/>
          <w:szCs w:val="28"/>
        </w:rPr>
        <w:t>создает</w:t>
      </w:r>
      <w:r>
        <w:rPr>
          <w:rFonts w:ascii="Times New Roman" w:hAnsi="Times New Roman" w:cs="Times New Roman"/>
          <w:sz w:val="28"/>
          <w:szCs w:val="28"/>
        </w:rPr>
        <w:t xml:space="preserve"> необходимые условия, утверждает</w:t>
      </w:r>
      <w:r w:rsidRPr="00B24E03">
        <w:rPr>
          <w:rFonts w:ascii="Times New Roman" w:hAnsi="Times New Roman" w:cs="Times New Roman"/>
          <w:sz w:val="28"/>
          <w:szCs w:val="28"/>
        </w:rPr>
        <w:t xml:space="preserve"> планы работы, про</w:t>
      </w:r>
      <w:r w:rsidRPr="00B24E03">
        <w:rPr>
          <w:rFonts w:ascii="Times New Roman" w:hAnsi="Times New Roman" w:cs="Times New Roman"/>
          <w:sz w:val="28"/>
          <w:szCs w:val="28"/>
        </w:rPr>
        <w:softHyphen/>
        <w:t>граммы, сметы доходов и расходов.</w:t>
      </w:r>
    </w:p>
    <w:p w:rsidR="008E044B" w:rsidRPr="004B42AA" w:rsidRDefault="008E044B" w:rsidP="004B42AA">
      <w:pPr>
        <w:pStyle w:val="a5"/>
        <w:rPr>
          <w:rFonts w:ascii="Times New Roman" w:hAnsi="Times New Roman" w:cs="Times New Roman"/>
          <w:sz w:val="28"/>
          <w:szCs w:val="28"/>
        </w:rPr>
      </w:pPr>
      <w:r>
        <w:rPr>
          <w:rFonts w:ascii="Times New Roman" w:hAnsi="Times New Roman" w:cs="Times New Roman"/>
          <w:sz w:val="28"/>
          <w:szCs w:val="28"/>
        </w:rPr>
        <w:t>10</w:t>
      </w:r>
      <w:r w:rsidRPr="00B24E03">
        <w:rPr>
          <w:rFonts w:ascii="Times New Roman" w:hAnsi="Times New Roman" w:cs="Times New Roman"/>
          <w:sz w:val="28"/>
          <w:szCs w:val="28"/>
        </w:rPr>
        <w:t>.  Ответственность за содержание деятельности, финансовые ре</w:t>
      </w:r>
      <w:r w:rsidRPr="00B24E03">
        <w:rPr>
          <w:rFonts w:ascii="Times New Roman" w:hAnsi="Times New Roman" w:cs="Times New Roman"/>
          <w:sz w:val="28"/>
          <w:szCs w:val="28"/>
        </w:rPr>
        <w:softHyphen/>
        <w:t>зультаты несет руководитель клубного формирования.</w:t>
      </w:r>
    </w:p>
    <w:p w:rsidR="008E044B" w:rsidRDefault="008E044B" w:rsidP="0057740D">
      <w:pPr>
        <w:pStyle w:val="Default"/>
        <w:jc w:val="center"/>
        <w:rPr>
          <w:b/>
          <w:bCs/>
          <w:sz w:val="28"/>
          <w:szCs w:val="28"/>
        </w:rPr>
      </w:pPr>
    </w:p>
    <w:p w:rsidR="008E044B" w:rsidRDefault="008E044B" w:rsidP="003362D0">
      <w:pPr>
        <w:pStyle w:val="Default"/>
        <w:jc w:val="center"/>
        <w:rPr>
          <w:b/>
          <w:bCs/>
          <w:sz w:val="28"/>
          <w:szCs w:val="28"/>
        </w:rPr>
      </w:pPr>
      <w:r>
        <w:rPr>
          <w:b/>
          <w:bCs/>
          <w:sz w:val="28"/>
          <w:szCs w:val="28"/>
        </w:rPr>
        <w:t>3. Общие т</w:t>
      </w:r>
      <w:r w:rsidRPr="0057740D">
        <w:rPr>
          <w:b/>
          <w:bCs/>
          <w:sz w:val="28"/>
          <w:szCs w:val="28"/>
        </w:rPr>
        <w:t>ребования к услугам по организации и проведению культурно-массовых мероприятий</w:t>
      </w:r>
      <w:r w:rsidRPr="0057740D">
        <w:rPr>
          <w:sz w:val="28"/>
          <w:szCs w:val="28"/>
        </w:rPr>
        <w:t xml:space="preserve"> </w:t>
      </w:r>
      <w:r w:rsidRPr="0057740D">
        <w:rPr>
          <w:b/>
          <w:bCs/>
          <w:sz w:val="28"/>
          <w:szCs w:val="28"/>
        </w:rPr>
        <w:t>и организации деятельности  клубных формирований</w:t>
      </w:r>
    </w:p>
    <w:p w:rsidR="008E044B" w:rsidRPr="003362D0" w:rsidRDefault="008E044B" w:rsidP="003362D0">
      <w:pPr>
        <w:pStyle w:val="Default"/>
        <w:jc w:val="center"/>
        <w:rPr>
          <w:b/>
          <w:bCs/>
          <w:sz w:val="28"/>
          <w:szCs w:val="28"/>
        </w:rPr>
      </w:pPr>
    </w:p>
    <w:p w:rsidR="008E044B" w:rsidRPr="0054663D" w:rsidRDefault="008E044B" w:rsidP="008A6480">
      <w:pPr>
        <w:pStyle w:val="Default"/>
        <w:rPr>
          <w:sz w:val="28"/>
          <w:szCs w:val="28"/>
        </w:rPr>
      </w:pPr>
      <w:r w:rsidRPr="0054663D">
        <w:rPr>
          <w:sz w:val="28"/>
          <w:szCs w:val="28"/>
        </w:rPr>
        <w:t>Общие требования к услугам:</w:t>
      </w:r>
    </w:p>
    <w:p w:rsidR="008E044B" w:rsidRDefault="008E044B" w:rsidP="008A6480">
      <w:pPr>
        <w:pStyle w:val="Default"/>
        <w:rPr>
          <w:sz w:val="28"/>
          <w:szCs w:val="28"/>
        </w:rPr>
      </w:pPr>
      <w:r>
        <w:rPr>
          <w:sz w:val="28"/>
          <w:szCs w:val="28"/>
        </w:rPr>
        <w:t xml:space="preserve">1. Социальная  адресность </w:t>
      </w:r>
    </w:p>
    <w:p w:rsidR="008E044B" w:rsidRDefault="008E044B" w:rsidP="00C63AE6">
      <w:pPr>
        <w:pStyle w:val="Default"/>
        <w:rPr>
          <w:sz w:val="28"/>
          <w:szCs w:val="28"/>
        </w:rPr>
      </w:pPr>
      <w:r>
        <w:rPr>
          <w:sz w:val="28"/>
          <w:szCs w:val="28"/>
        </w:rPr>
        <w:t xml:space="preserve">-  обеспеченность услугами и доступность для потребителей различных социально значимых категорий (в </w:t>
      </w:r>
      <w:proofErr w:type="spellStart"/>
      <w:r>
        <w:rPr>
          <w:sz w:val="28"/>
          <w:szCs w:val="28"/>
        </w:rPr>
        <w:t>т.ч</w:t>
      </w:r>
      <w:proofErr w:type="spellEnd"/>
      <w:r>
        <w:rPr>
          <w:sz w:val="28"/>
          <w:szCs w:val="28"/>
        </w:rPr>
        <w:t xml:space="preserve">. детей, людей с ограниченными физическими возможностями и др.); </w:t>
      </w:r>
    </w:p>
    <w:p w:rsidR="008E044B" w:rsidRDefault="008E044B" w:rsidP="004D671E">
      <w:pPr>
        <w:pStyle w:val="Default"/>
        <w:rPr>
          <w:sz w:val="28"/>
          <w:szCs w:val="28"/>
        </w:rPr>
      </w:pPr>
      <w:r>
        <w:rPr>
          <w:sz w:val="28"/>
          <w:szCs w:val="28"/>
        </w:rPr>
        <w:lastRenderedPageBreak/>
        <w:t xml:space="preserve">-  соответствие услуг ожиданиям и физическим возможностям различных групп потребителей, включая методы и формы обслуживания, профессиональный уровень обслуживающего персонала, номенклатуру и содержание оказываемых услуг; </w:t>
      </w:r>
    </w:p>
    <w:p w:rsidR="008E044B" w:rsidRDefault="008E044B" w:rsidP="004D671E">
      <w:pPr>
        <w:pStyle w:val="Default"/>
        <w:rPr>
          <w:sz w:val="28"/>
          <w:szCs w:val="28"/>
        </w:rPr>
      </w:pPr>
      <w:r>
        <w:rPr>
          <w:sz w:val="28"/>
          <w:szCs w:val="28"/>
        </w:rPr>
        <w:t xml:space="preserve">-  наличие в правилах обслуживания определенных льгот и условий для социально значимых категорий потребителей. </w:t>
      </w:r>
    </w:p>
    <w:p w:rsidR="008E044B" w:rsidRDefault="008E044B" w:rsidP="008A6480">
      <w:pPr>
        <w:pStyle w:val="Default"/>
        <w:rPr>
          <w:sz w:val="28"/>
          <w:szCs w:val="28"/>
        </w:rPr>
      </w:pPr>
      <w:r>
        <w:rPr>
          <w:sz w:val="28"/>
          <w:szCs w:val="28"/>
        </w:rPr>
        <w:t>2. Эргономичность и комфортность услуг</w:t>
      </w:r>
    </w:p>
    <w:p w:rsidR="008E044B" w:rsidRDefault="008E044B" w:rsidP="008A6480">
      <w:pPr>
        <w:pStyle w:val="Default"/>
        <w:rPr>
          <w:sz w:val="28"/>
          <w:szCs w:val="28"/>
        </w:rPr>
        <w:sectPr w:rsidR="008E044B">
          <w:type w:val="continuous"/>
          <w:pgSz w:w="12240" w:h="15840"/>
          <w:pgMar w:top="1134" w:right="850" w:bottom="1134" w:left="1701" w:header="720" w:footer="720" w:gutter="0"/>
          <w:cols w:space="720"/>
          <w:noEndnote/>
        </w:sectPr>
      </w:pPr>
      <w:r>
        <w:rPr>
          <w:sz w:val="28"/>
          <w:szCs w:val="28"/>
        </w:rPr>
        <w:t>- при оказании услуг  должны быть обеспечены комфортные условия для потребителей в процессе обслуживания, включая удобство места проведения занятий, оснащение необходимым оборудованием и аппаратурой с учетом специфики клубных формирований или мероприятий и обеспечение соблюдения требований комфортности и эргономичности, установленных  для соответствующих учреждений;</w:t>
      </w:r>
    </w:p>
    <w:p w:rsidR="008E044B" w:rsidRDefault="008E044B" w:rsidP="008A6480">
      <w:pPr>
        <w:pStyle w:val="Default"/>
        <w:rPr>
          <w:sz w:val="28"/>
          <w:szCs w:val="28"/>
        </w:rPr>
      </w:pPr>
      <w:r>
        <w:rPr>
          <w:sz w:val="28"/>
          <w:szCs w:val="28"/>
        </w:rPr>
        <w:lastRenderedPageBreak/>
        <w:t xml:space="preserve">-  вне помещений должно быть обеспечено соблюдение требований комфортности и эргономичности, установленных для соответствующих территорий. </w:t>
      </w:r>
    </w:p>
    <w:p w:rsidR="008E044B" w:rsidRDefault="008E044B" w:rsidP="008A6480">
      <w:pPr>
        <w:pStyle w:val="Default"/>
        <w:rPr>
          <w:sz w:val="28"/>
          <w:szCs w:val="28"/>
        </w:rPr>
      </w:pPr>
      <w:r>
        <w:rPr>
          <w:sz w:val="28"/>
          <w:szCs w:val="28"/>
        </w:rPr>
        <w:t xml:space="preserve">3. Точность и своевременность исполнения услуги </w:t>
      </w:r>
    </w:p>
    <w:p w:rsidR="008E044B" w:rsidRDefault="008E044B" w:rsidP="008A6480">
      <w:pPr>
        <w:pStyle w:val="Default"/>
        <w:rPr>
          <w:sz w:val="28"/>
          <w:szCs w:val="28"/>
        </w:rPr>
      </w:pPr>
      <w:r>
        <w:rPr>
          <w:sz w:val="28"/>
          <w:szCs w:val="28"/>
        </w:rPr>
        <w:t>-  услуги должны отвечать требованиям точности и своевременности, включая соблюдение установленного режима работы исполнителя, сроков оказания услуги, действующих правил оказания услуг.</w:t>
      </w:r>
    </w:p>
    <w:p w:rsidR="008E044B" w:rsidRDefault="008E044B" w:rsidP="008A6480">
      <w:pPr>
        <w:pStyle w:val="Default"/>
        <w:rPr>
          <w:sz w:val="28"/>
          <w:szCs w:val="28"/>
        </w:rPr>
      </w:pPr>
      <w:r>
        <w:rPr>
          <w:sz w:val="28"/>
          <w:szCs w:val="28"/>
        </w:rPr>
        <w:t xml:space="preserve">4. Информативность услуг </w:t>
      </w:r>
    </w:p>
    <w:p w:rsidR="008E044B" w:rsidRDefault="008E044B" w:rsidP="008A6480">
      <w:pPr>
        <w:pStyle w:val="Default"/>
        <w:rPr>
          <w:sz w:val="28"/>
          <w:szCs w:val="28"/>
        </w:rPr>
      </w:pPr>
      <w:r>
        <w:rPr>
          <w:sz w:val="28"/>
          <w:szCs w:val="28"/>
        </w:rPr>
        <w:t>-  информативность услуги предполагает полное, достоверное и своевременное информирование об услугах, обеспечивающую возможность их правильного выбора;</w:t>
      </w:r>
    </w:p>
    <w:p w:rsidR="008E044B" w:rsidRDefault="008E044B" w:rsidP="008A6480">
      <w:pPr>
        <w:pStyle w:val="Default"/>
        <w:rPr>
          <w:sz w:val="28"/>
          <w:szCs w:val="28"/>
        </w:rPr>
      </w:pPr>
      <w:r>
        <w:rPr>
          <w:sz w:val="28"/>
          <w:szCs w:val="28"/>
        </w:rPr>
        <w:t xml:space="preserve">-  информирование об услугах по организации деятельности клубных формирований осуществляется  МАУ ГДК «Кировский»: </w:t>
      </w:r>
    </w:p>
    <w:p w:rsidR="008E044B" w:rsidRDefault="008E044B" w:rsidP="004D671E">
      <w:pPr>
        <w:pStyle w:val="Default"/>
        <w:rPr>
          <w:sz w:val="28"/>
          <w:szCs w:val="28"/>
        </w:rPr>
      </w:pPr>
      <w:r>
        <w:rPr>
          <w:sz w:val="28"/>
          <w:szCs w:val="28"/>
        </w:rPr>
        <w:t xml:space="preserve">       непосредственно в помещениях учреждения (стенды, щиты и т.д.); </w:t>
      </w:r>
    </w:p>
    <w:p w:rsidR="008E044B" w:rsidRDefault="008E044B" w:rsidP="004D671E">
      <w:pPr>
        <w:pStyle w:val="Default"/>
        <w:rPr>
          <w:sz w:val="28"/>
          <w:szCs w:val="28"/>
        </w:rPr>
      </w:pPr>
      <w:r>
        <w:rPr>
          <w:sz w:val="28"/>
          <w:szCs w:val="28"/>
        </w:rPr>
        <w:t xml:space="preserve">       с использованием средств телефонной связи; </w:t>
      </w:r>
    </w:p>
    <w:p w:rsidR="008E044B" w:rsidRDefault="008E044B" w:rsidP="00DA2D70">
      <w:pPr>
        <w:pStyle w:val="Default"/>
        <w:rPr>
          <w:sz w:val="28"/>
          <w:szCs w:val="28"/>
        </w:rPr>
      </w:pPr>
      <w:r>
        <w:rPr>
          <w:sz w:val="28"/>
          <w:szCs w:val="28"/>
        </w:rPr>
        <w:t xml:space="preserve">       с использованием информационных средств (афиши, плакаты, проспекты)</w:t>
      </w:r>
    </w:p>
    <w:p w:rsidR="008E044B" w:rsidRDefault="008E044B" w:rsidP="004D671E">
      <w:pPr>
        <w:pStyle w:val="Default"/>
        <w:rPr>
          <w:sz w:val="28"/>
          <w:szCs w:val="28"/>
        </w:rPr>
      </w:pPr>
      <w:r>
        <w:rPr>
          <w:sz w:val="28"/>
          <w:szCs w:val="28"/>
        </w:rPr>
        <w:t xml:space="preserve">       на сайте в сети Интернет  главного управления культуры </w:t>
      </w:r>
      <w:proofErr w:type="spellStart"/>
      <w:r>
        <w:rPr>
          <w:sz w:val="28"/>
          <w:szCs w:val="28"/>
        </w:rPr>
        <w:t>г.Красноярска</w:t>
      </w:r>
      <w:proofErr w:type="spellEnd"/>
      <w:r>
        <w:rPr>
          <w:sz w:val="28"/>
          <w:szCs w:val="28"/>
        </w:rPr>
        <w:t>.</w:t>
      </w:r>
    </w:p>
    <w:p w:rsidR="008E044B" w:rsidRDefault="008E044B" w:rsidP="00DC672A">
      <w:pPr>
        <w:pStyle w:val="Default"/>
        <w:rPr>
          <w:sz w:val="28"/>
          <w:szCs w:val="28"/>
        </w:rPr>
      </w:pPr>
      <w:r>
        <w:rPr>
          <w:sz w:val="28"/>
          <w:szCs w:val="28"/>
        </w:rPr>
        <w:t xml:space="preserve">5.  Безопасность услуг для жизни и здоровья обслуживаемого населения, и персонала исполнителя, а также сохранность имущества обслуживаемого населения. </w:t>
      </w:r>
    </w:p>
    <w:p w:rsidR="008E044B" w:rsidRDefault="008E044B" w:rsidP="00246B5B">
      <w:pPr>
        <w:pStyle w:val="Default"/>
        <w:rPr>
          <w:sz w:val="28"/>
          <w:szCs w:val="28"/>
        </w:rPr>
      </w:pPr>
      <w:r>
        <w:rPr>
          <w:sz w:val="28"/>
          <w:szCs w:val="28"/>
        </w:rPr>
        <w:t>-  у</w:t>
      </w:r>
      <w:r w:rsidRPr="009A126D">
        <w:rPr>
          <w:sz w:val="28"/>
          <w:szCs w:val="28"/>
        </w:rPr>
        <w:t>слуги должны быть безопасными для жизни и здоровья обслуживаемого населения, а также персонала учреждений</w:t>
      </w:r>
      <w:r>
        <w:rPr>
          <w:sz w:val="28"/>
          <w:szCs w:val="28"/>
        </w:rPr>
        <w:t>;</w:t>
      </w:r>
    </w:p>
    <w:p w:rsidR="008E044B" w:rsidRPr="00AE237C" w:rsidRDefault="008E044B" w:rsidP="00246B5B">
      <w:pPr>
        <w:pStyle w:val="Default"/>
        <w:rPr>
          <w:sz w:val="28"/>
          <w:szCs w:val="28"/>
        </w:rPr>
      </w:pPr>
      <w:r>
        <w:rPr>
          <w:sz w:val="28"/>
          <w:szCs w:val="28"/>
        </w:rPr>
        <w:t>-  б</w:t>
      </w:r>
      <w:r w:rsidRPr="009A126D">
        <w:rPr>
          <w:sz w:val="28"/>
          <w:szCs w:val="28"/>
        </w:rPr>
        <w:t xml:space="preserve">езопасность услуг должна обеспечиваться безопасностью помещений, зданий, конструкций, оборудования, инвентаря исполнителя, условий обслуживания потребителей и соблюдением персоналом санитарных и других установленных требований. </w:t>
      </w:r>
    </w:p>
    <w:p w:rsidR="008E044B" w:rsidRDefault="008E044B" w:rsidP="008A6480">
      <w:pPr>
        <w:pStyle w:val="Default"/>
        <w:rPr>
          <w:sz w:val="28"/>
          <w:szCs w:val="28"/>
        </w:rPr>
      </w:pPr>
      <w:r>
        <w:rPr>
          <w:sz w:val="28"/>
          <w:szCs w:val="28"/>
        </w:rPr>
        <w:t>6.  Персонал  МАУ ГДК «Кировский»</w:t>
      </w:r>
    </w:p>
    <w:p w:rsidR="008E044B" w:rsidRDefault="008E044B" w:rsidP="008A6480">
      <w:pPr>
        <w:pStyle w:val="Default"/>
        <w:rPr>
          <w:sz w:val="28"/>
          <w:szCs w:val="28"/>
        </w:rPr>
        <w:sectPr w:rsidR="008E044B">
          <w:type w:val="continuous"/>
          <w:pgSz w:w="12240" w:h="15840"/>
          <w:pgMar w:top="1134" w:right="850" w:bottom="1134" w:left="1701" w:header="720" w:footer="720" w:gutter="0"/>
          <w:cols w:space="720"/>
          <w:noEndnote/>
        </w:sectPr>
      </w:pPr>
      <w:r>
        <w:rPr>
          <w:sz w:val="28"/>
          <w:szCs w:val="28"/>
        </w:rPr>
        <w:t xml:space="preserve">-  квалификация, стаж работы, возраст и другие профессиональные характеристики работников, занятых в оказании услуг по организации </w:t>
      </w:r>
    </w:p>
    <w:p w:rsidR="008E044B" w:rsidRDefault="008E044B" w:rsidP="008A6480">
      <w:pPr>
        <w:pStyle w:val="Default"/>
        <w:rPr>
          <w:sz w:val="28"/>
          <w:szCs w:val="28"/>
        </w:rPr>
      </w:pPr>
      <w:r>
        <w:rPr>
          <w:sz w:val="28"/>
          <w:szCs w:val="28"/>
        </w:rPr>
        <w:lastRenderedPageBreak/>
        <w:t>деятельности клубных формирований, должны соответствовать установленным требованиям к соответствующим категориям персонала учреждения;</w:t>
      </w:r>
    </w:p>
    <w:p w:rsidR="008E044B" w:rsidRDefault="008E044B" w:rsidP="008A6480">
      <w:pPr>
        <w:pStyle w:val="Default"/>
        <w:rPr>
          <w:sz w:val="28"/>
          <w:szCs w:val="28"/>
        </w:rPr>
      </w:pPr>
      <w:r>
        <w:rPr>
          <w:sz w:val="28"/>
          <w:szCs w:val="28"/>
        </w:rPr>
        <w:t>-  персонал исполнителя должен быть подготовлен к действиям в чрезвычайных обстоятельствах.</w:t>
      </w:r>
    </w:p>
    <w:p w:rsidR="008E044B" w:rsidRDefault="008E044B"/>
    <w:p w:rsidR="008E044B" w:rsidRPr="00230406" w:rsidRDefault="008E044B" w:rsidP="00230406">
      <w:pPr>
        <w:jc w:val="center"/>
        <w:rPr>
          <w:b/>
          <w:bCs/>
          <w:color w:val="000000"/>
          <w:sz w:val="32"/>
          <w:szCs w:val="32"/>
        </w:rPr>
      </w:pPr>
      <w:r w:rsidRPr="00230406">
        <w:rPr>
          <w:b/>
          <w:bCs/>
          <w:sz w:val="32"/>
          <w:szCs w:val="32"/>
          <w:lang w:val="en-US"/>
        </w:rPr>
        <w:t>III</w:t>
      </w:r>
      <w:r w:rsidRPr="00230406">
        <w:rPr>
          <w:b/>
          <w:bCs/>
          <w:sz w:val="32"/>
          <w:szCs w:val="32"/>
        </w:rPr>
        <w:t xml:space="preserve">. Требования </w:t>
      </w:r>
      <w:r w:rsidRPr="00230406">
        <w:rPr>
          <w:b/>
          <w:bCs/>
          <w:color w:val="000000"/>
          <w:sz w:val="32"/>
          <w:szCs w:val="32"/>
        </w:rPr>
        <w:t xml:space="preserve">к порядку </w:t>
      </w:r>
      <w:r>
        <w:rPr>
          <w:b/>
          <w:bCs/>
          <w:color w:val="000000"/>
          <w:sz w:val="32"/>
          <w:szCs w:val="32"/>
        </w:rPr>
        <w:t xml:space="preserve">выполнения административных процедур и </w:t>
      </w:r>
      <w:r w:rsidRPr="00230406">
        <w:rPr>
          <w:b/>
          <w:bCs/>
          <w:color w:val="000000"/>
          <w:sz w:val="32"/>
          <w:szCs w:val="32"/>
        </w:rPr>
        <w:t>предоставления муниципальной услуги</w:t>
      </w:r>
    </w:p>
    <w:p w:rsidR="008E044B" w:rsidRDefault="008E044B" w:rsidP="00230406">
      <w:pPr>
        <w:jc w:val="both"/>
        <w:rPr>
          <w:color w:val="000000"/>
        </w:rPr>
      </w:pPr>
    </w:p>
    <w:p w:rsidR="008E044B" w:rsidRPr="006B2815" w:rsidRDefault="008E044B" w:rsidP="00D67B2C">
      <w:pPr>
        <w:autoSpaceDE w:val="0"/>
        <w:autoSpaceDN w:val="0"/>
        <w:adjustRightInd w:val="0"/>
        <w:jc w:val="both"/>
        <w:rPr>
          <w:sz w:val="28"/>
          <w:szCs w:val="28"/>
        </w:rPr>
      </w:pPr>
      <w:r>
        <w:rPr>
          <w:sz w:val="28"/>
          <w:szCs w:val="28"/>
        </w:rPr>
        <w:t xml:space="preserve">Сведения о предоставлении </w:t>
      </w:r>
      <w:r w:rsidRPr="006B2815">
        <w:rPr>
          <w:sz w:val="28"/>
          <w:szCs w:val="28"/>
        </w:rPr>
        <w:t xml:space="preserve"> муниципальной услуги можно получить:</w:t>
      </w:r>
    </w:p>
    <w:p w:rsidR="008E044B" w:rsidRPr="006B2815" w:rsidRDefault="008E044B" w:rsidP="00D67B2C">
      <w:pPr>
        <w:jc w:val="both"/>
        <w:rPr>
          <w:sz w:val="28"/>
          <w:szCs w:val="28"/>
        </w:rPr>
      </w:pPr>
      <w:r w:rsidRPr="006B2815">
        <w:rPr>
          <w:sz w:val="28"/>
          <w:szCs w:val="28"/>
        </w:rPr>
        <w:t xml:space="preserve">в </w:t>
      </w:r>
      <w:r>
        <w:rPr>
          <w:sz w:val="28"/>
          <w:szCs w:val="28"/>
        </w:rPr>
        <w:t xml:space="preserve">МАУ </w:t>
      </w:r>
      <w:r w:rsidRPr="006B2815">
        <w:rPr>
          <w:sz w:val="28"/>
          <w:szCs w:val="28"/>
        </w:rPr>
        <w:t>ГДК</w:t>
      </w:r>
      <w:r>
        <w:rPr>
          <w:sz w:val="28"/>
          <w:szCs w:val="28"/>
        </w:rPr>
        <w:t xml:space="preserve"> «Кировский» и г</w:t>
      </w:r>
      <w:r w:rsidRPr="006B2815">
        <w:rPr>
          <w:sz w:val="28"/>
          <w:szCs w:val="28"/>
        </w:rPr>
        <w:t>лавном управлении культуры.</w:t>
      </w:r>
    </w:p>
    <w:p w:rsidR="008E044B" w:rsidRPr="00F1524F" w:rsidRDefault="008E044B" w:rsidP="00FD6A8C">
      <w:pPr>
        <w:autoSpaceDE w:val="0"/>
        <w:autoSpaceDN w:val="0"/>
        <w:adjustRightInd w:val="0"/>
        <w:jc w:val="both"/>
        <w:rPr>
          <w:sz w:val="28"/>
          <w:szCs w:val="28"/>
        </w:rPr>
      </w:pPr>
      <w:r>
        <w:rPr>
          <w:sz w:val="28"/>
          <w:szCs w:val="28"/>
        </w:rPr>
        <w:t xml:space="preserve">1.  </w:t>
      </w:r>
      <w:r w:rsidRPr="006B2815">
        <w:rPr>
          <w:sz w:val="28"/>
          <w:szCs w:val="28"/>
        </w:rPr>
        <w:t xml:space="preserve">Информация о процедуре предоставления муниципальной услуги сообщается при личном или письменном обращении получателей муниципальной услуги, включая обращение по электронной почте </w:t>
      </w:r>
      <w:r w:rsidRPr="00F1524F">
        <w:rPr>
          <w:sz w:val="28"/>
          <w:szCs w:val="28"/>
        </w:rPr>
        <w:t>(</w:t>
      </w:r>
      <w:proofErr w:type="spellStart"/>
      <w:r w:rsidRPr="00F1524F">
        <w:rPr>
          <w:sz w:val="28"/>
          <w:szCs w:val="28"/>
        </w:rPr>
        <w:t>kir</w:t>
      </w:r>
      <w:proofErr w:type="spellEnd"/>
      <w:r w:rsidRPr="00F1524F">
        <w:rPr>
          <w:sz w:val="28"/>
          <w:szCs w:val="28"/>
        </w:rPr>
        <w:t>_</w:t>
      </w:r>
      <w:hyperlink r:id="rId9" w:history="1">
        <w:r w:rsidRPr="00F1524F">
          <w:rPr>
            <w:rStyle w:val="a6"/>
            <w:rFonts w:ascii="Times New Roman" w:hAnsi="Times New Roman" w:cs="Times New Roman"/>
            <w:sz w:val="28"/>
            <w:szCs w:val="28"/>
            <w:lang w:val="en-US"/>
          </w:rPr>
          <w:t>dk</w:t>
        </w:r>
        <w:r w:rsidRPr="00F1524F">
          <w:rPr>
            <w:rStyle w:val="a6"/>
            <w:rFonts w:ascii="Times New Roman" w:hAnsi="Times New Roman" w:cs="Times New Roman"/>
            <w:sz w:val="28"/>
            <w:szCs w:val="28"/>
          </w:rPr>
          <w:t>@</w:t>
        </w:r>
        <w:r w:rsidRPr="00F1524F">
          <w:rPr>
            <w:rStyle w:val="a6"/>
            <w:rFonts w:ascii="Times New Roman" w:hAnsi="Times New Roman" w:cs="Times New Roman"/>
            <w:sz w:val="28"/>
            <w:szCs w:val="28"/>
            <w:lang w:val="en-US"/>
          </w:rPr>
          <w:t>krasmail</w:t>
        </w:r>
        <w:r w:rsidRPr="00F1524F">
          <w:rPr>
            <w:rStyle w:val="a6"/>
            <w:rFonts w:ascii="Times New Roman" w:hAnsi="Times New Roman" w:cs="Times New Roman"/>
            <w:sz w:val="28"/>
            <w:szCs w:val="28"/>
          </w:rPr>
          <w:t>.</w:t>
        </w:r>
        <w:r w:rsidRPr="00F1524F">
          <w:rPr>
            <w:rStyle w:val="a6"/>
            <w:rFonts w:ascii="Times New Roman" w:hAnsi="Times New Roman" w:cs="Times New Roman"/>
            <w:sz w:val="28"/>
            <w:szCs w:val="28"/>
            <w:lang w:val="en-US"/>
          </w:rPr>
          <w:t>ru</w:t>
        </w:r>
      </w:hyperlink>
      <w:r w:rsidRPr="00F1524F">
        <w:rPr>
          <w:sz w:val="28"/>
          <w:szCs w:val="28"/>
        </w:rPr>
        <w:t xml:space="preserve">, </w:t>
      </w:r>
      <w:hyperlink r:id="rId10" w:history="1">
        <w:r w:rsidRPr="00F1524F">
          <w:rPr>
            <w:rStyle w:val="a6"/>
            <w:rFonts w:ascii="Times New Roman" w:hAnsi="Times New Roman" w:cs="Times New Roman"/>
            <w:sz w:val="28"/>
            <w:szCs w:val="28"/>
          </w:rPr>
          <w:t>kultura@admkrsk.ru</w:t>
        </w:r>
      </w:hyperlink>
      <w:r w:rsidRPr="00F1524F">
        <w:rPr>
          <w:sz w:val="28"/>
          <w:szCs w:val="28"/>
        </w:rPr>
        <w:t>), по номерам телефонов для справок (235-98-21, 235-98-25), размещается на интернет-сайте Главного управления культуры (</w:t>
      </w:r>
      <w:hyperlink r:id="rId11" w:history="1">
        <w:r w:rsidRPr="00F1524F">
          <w:rPr>
            <w:rStyle w:val="a6"/>
            <w:rFonts w:ascii="Times New Roman" w:hAnsi="Times New Roman" w:cs="Times New Roman"/>
            <w:sz w:val="28"/>
            <w:szCs w:val="28"/>
          </w:rPr>
          <w:t>http://www.kultura.admkrsk.ru/</w:t>
        </w:r>
      </w:hyperlink>
      <w:r w:rsidRPr="00F1524F">
        <w:rPr>
          <w:sz w:val="28"/>
          <w:szCs w:val="28"/>
        </w:rPr>
        <w:t xml:space="preserve">). </w:t>
      </w:r>
    </w:p>
    <w:p w:rsidR="008E044B" w:rsidRDefault="008E044B" w:rsidP="00D02CE3">
      <w:pPr>
        <w:autoSpaceDE w:val="0"/>
        <w:autoSpaceDN w:val="0"/>
        <w:adjustRightInd w:val="0"/>
        <w:jc w:val="both"/>
        <w:rPr>
          <w:sz w:val="28"/>
          <w:szCs w:val="28"/>
        </w:rPr>
      </w:pPr>
      <w:r>
        <w:rPr>
          <w:sz w:val="28"/>
          <w:szCs w:val="28"/>
        </w:rPr>
        <w:t xml:space="preserve">2. </w:t>
      </w:r>
      <w:r w:rsidRPr="006B2815">
        <w:rPr>
          <w:sz w:val="28"/>
          <w:szCs w:val="28"/>
        </w:rPr>
        <w:t>Перечень информации о предоставлении муниципаль</w:t>
      </w:r>
      <w:r>
        <w:rPr>
          <w:sz w:val="28"/>
          <w:szCs w:val="28"/>
        </w:rPr>
        <w:t xml:space="preserve">ной услуги </w:t>
      </w:r>
    </w:p>
    <w:p w:rsidR="008E044B" w:rsidRPr="006B2815" w:rsidRDefault="008E044B" w:rsidP="00D02CE3">
      <w:pPr>
        <w:autoSpaceDE w:val="0"/>
        <w:autoSpaceDN w:val="0"/>
        <w:adjustRightInd w:val="0"/>
        <w:jc w:val="both"/>
        <w:rPr>
          <w:sz w:val="28"/>
          <w:szCs w:val="28"/>
        </w:rPr>
      </w:pPr>
      <w:r>
        <w:rPr>
          <w:sz w:val="28"/>
          <w:szCs w:val="28"/>
        </w:rPr>
        <w:t xml:space="preserve">МАУ  </w:t>
      </w:r>
      <w:r w:rsidRPr="006B2815">
        <w:rPr>
          <w:sz w:val="28"/>
          <w:szCs w:val="28"/>
        </w:rPr>
        <w:t>ГДК</w:t>
      </w:r>
      <w:r>
        <w:rPr>
          <w:sz w:val="28"/>
          <w:szCs w:val="28"/>
        </w:rPr>
        <w:t xml:space="preserve"> «Кировский</w:t>
      </w:r>
      <w:r w:rsidRPr="006B2815">
        <w:rPr>
          <w:sz w:val="28"/>
          <w:szCs w:val="28"/>
        </w:rPr>
        <w:t>», включает:</w:t>
      </w:r>
    </w:p>
    <w:p w:rsidR="008E044B" w:rsidRPr="006B2815" w:rsidRDefault="008E044B" w:rsidP="00906358">
      <w:pPr>
        <w:pStyle w:val="a0"/>
        <w:numPr>
          <w:ilvl w:val="0"/>
          <w:numId w:val="0"/>
        </w:numPr>
        <w:pBdr>
          <w:top w:val="none" w:sz="0" w:space="0" w:color="auto"/>
          <w:left w:val="none" w:sz="0" w:space="0" w:color="auto"/>
          <w:bottom w:val="none" w:sz="0" w:space="0" w:color="auto"/>
          <w:right w:val="none" w:sz="0" w:space="0" w:color="auto"/>
        </w:pBdr>
        <w:tabs>
          <w:tab w:val="clear" w:pos="1260"/>
          <w:tab w:val="left" w:pos="0"/>
        </w:tabs>
        <w:ind w:right="0"/>
        <w:jc w:val="left"/>
        <w:rPr>
          <w:rFonts w:ascii="Times New Roman" w:hAnsi="Times New Roman" w:cs="Times New Roman"/>
          <w:i w:val="0"/>
          <w:iCs w:val="0"/>
          <w:sz w:val="28"/>
          <w:szCs w:val="28"/>
        </w:rPr>
      </w:pPr>
      <w:r>
        <w:rPr>
          <w:rFonts w:ascii="Times New Roman" w:hAnsi="Times New Roman" w:cs="Times New Roman"/>
          <w:i w:val="0"/>
          <w:iCs w:val="0"/>
          <w:sz w:val="28"/>
          <w:szCs w:val="28"/>
        </w:rPr>
        <w:t>-  м</w:t>
      </w:r>
      <w:r w:rsidRPr="006B2815">
        <w:rPr>
          <w:rFonts w:ascii="Times New Roman" w:hAnsi="Times New Roman" w:cs="Times New Roman"/>
          <w:i w:val="0"/>
          <w:iCs w:val="0"/>
          <w:sz w:val="28"/>
          <w:szCs w:val="28"/>
        </w:rPr>
        <w:t>естонахождение</w:t>
      </w:r>
      <w:r>
        <w:rPr>
          <w:rFonts w:ascii="Times New Roman" w:hAnsi="Times New Roman" w:cs="Times New Roman"/>
          <w:i w:val="0"/>
          <w:iCs w:val="0"/>
          <w:sz w:val="28"/>
          <w:szCs w:val="28"/>
        </w:rPr>
        <w:t xml:space="preserve"> </w:t>
      </w:r>
      <w:r w:rsidRPr="006B2815">
        <w:rPr>
          <w:rFonts w:ascii="Times New Roman" w:hAnsi="Times New Roman" w:cs="Times New Roman"/>
          <w:i w:val="0"/>
          <w:iCs w:val="0"/>
          <w:sz w:val="28"/>
          <w:szCs w:val="28"/>
        </w:rPr>
        <w:t xml:space="preserve"> </w:t>
      </w:r>
      <w:r>
        <w:rPr>
          <w:rFonts w:ascii="Times New Roman" w:hAnsi="Times New Roman" w:cs="Times New Roman"/>
          <w:i w:val="0"/>
          <w:iCs w:val="0"/>
          <w:sz w:val="28"/>
          <w:szCs w:val="28"/>
        </w:rPr>
        <w:t xml:space="preserve">МАУ  </w:t>
      </w:r>
      <w:r w:rsidRPr="006B2815">
        <w:rPr>
          <w:rFonts w:ascii="Times New Roman" w:hAnsi="Times New Roman" w:cs="Times New Roman"/>
          <w:i w:val="0"/>
          <w:iCs w:val="0"/>
          <w:sz w:val="28"/>
          <w:szCs w:val="28"/>
        </w:rPr>
        <w:t>ГДК</w:t>
      </w:r>
      <w:r>
        <w:rPr>
          <w:rFonts w:ascii="Times New Roman" w:hAnsi="Times New Roman" w:cs="Times New Roman"/>
          <w:i w:val="0"/>
          <w:iCs w:val="0"/>
          <w:sz w:val="28"/>
          <w:szCs w:val="28"/>
        </w:rPr>
        <w:t xml:space="preserve"> «Кировский</w:t>
      </w:r>
      <w:r w:rsidRPr="006B2815">
        <w:rPr>
          <w:rFonts w:ascii="Times New Roman" w:hAnsi="Times New Roman" w:cs="Times New Roman"/>
          <w:i w:val="0"/>
          <w:iCs w:val="0"/>
          <w:sz w:val="28"/>
          <w:szCs w:val="28"/>
        </w:rPr>
        <w:t>», предоставляющего муниципальную услугу, график его работы;</w:t>
      </w:r>
    </w:p>
    <w:p w:rsidR="008E044B" w:rsidRPr="006B2815" w:rsidRDefault="008E044B" w:rsidP="00906358">
      <w:pPr>
        <w:pStyle w:val="a0"/>
        <w:numPr>
          <w:ilvl w:val="0"/>
          <w:numId w:val="0"/>
        </w:numPr>
        <w:pBdr>
          <w:top w:val="none" w:sz="0" w:space="0" w:color="auto"/>
          <w:left w:val="none" w:sz="0" w:space="0" w:color="auto"/>
          <w:bottom w:val="none" w:sz="0" w:space="0" w:color="auto"/>
          <w:right w:val="none" w:sz="0" w:space="0" w:color="auto"/>
        </w:pBdr>
        <w:tabs>
          <w:tab w:val="clear" w:pos="1260"/>
          <w:tab w:val="left" w:pos="0"/>
        </w:tabs>
        <w:ind w:right="0"/>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Pr="006B2815">
        <w:rPr>
          <w:rFonts w:ascii="Times New Roman" w:hAnsi="Times New Roman" w:cs="Times New Roman"/>
          <w:i w:val="0"/>
          <w:iCs w:val="0"/>
          <w:sz w:val="28"/>
          <w:szCs w:val="28"/>
        </w:rPr>
        <w:t>порядок личного приема</w:t>
      </w:r>
      <w:r>
        <w:rPr>
          <w:rFonts w:ascii="Times New Roman" w:hAnsi="Times New Roman" w:cs="Times New Roman"/>
          <w:i w:val="0"/>
          <w:iCs w:val="0"/>
          <w:sz w:val="28"/>
          <w:szCs w:val="28"/>
        </w:rPr>
        <w:t xml:space="preserve"> администрацией</w:t>
      </w:r>
      <w:r w:rsidRPr="006B2815">
        <w:rPr>
          <w:rFonts w:ascii="Times New Roman" w:hAnsi="Times New Roman" w:cs="Times New Roman"/>
          <w:i w:val="0"/>
          <w:iCs w:val="0"/>
          <w:sz w:val="28"/>
          <w:szCs w:val="28"/>
        </w:rPr>
        <w:t xml:space="preserve">; </w:t>
      </w:r>
    </w:p>
    <w:p w:rsidR="008E044B" w:rsidRPr="006B2815" w:rsidRDefault="008E044B" w:rsidP="00906358">
      <w:pPr>
        <w:pStyle w:val="a0"/>
        <w:numPr>
          <w:ilvl w:val="0"/>
          <w:numId w:val="0"/>
        </w:numPr>
        <w:pBdr>
          <w:top w:val="none" w:sz="0" w:space="0" w:color="auto"/>
          <w:left w:val="none" w:sz="0" w:space="0" w:color="auto"/>
          <w:bottom w:val="none" w:sz="0" w:space="0" w:color="auto"/>
          <w:right w:val="none" w:sz="0" w:space="0" w:color="auto"/>
        </w:pBdr>
        <w:tabs>
          <w:tab w:val="clear" w:pos="1260"/>
          <w:tab w:val="left" w:pos="0"/>
        </w:tabs>
        <w:ind w:right="0"/>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Pr="006B2815">
        <w:rPr>
          <w:rFonts w:ascii="Times New Roman" w:hAnsi="Times New Roman" w:cs="Times New Roman"/>
          <w:i w:val="0"/>
          <w:iCs w:val="0"/>
          <w:sz w:val="28"/>
          <w:szCs w:val="28"/>
        </w:rPr>
        <w:t>перечень документов, необходимых дл</w:t>
      </w:r>
      <w:r>
        <w:rPr>
          <w:rFonts w:ascii="Times New Roman" w:hAnsi="Times New Roman" w:cs="Times New Roman"/>
          <w:i w:val="0"/>
          <w:iCs w:val="0"/>
          <w:sz w:val="28"/>
          <w:szCs w:val="28"/>
        </w:rPr>
        <w:t>я получения муниципальной услуги</w:t>
      </w:r>
      <w:r w:rsidRPr="006B2815">
        <w:rPr>
          <w:rFonts w:ascii="Times New Roman" w:hAnsi="Times New Roman" w:cs="Times New Roman"/>
          <w:i w:val="0"/>
          <w:iCs w:val="0"/>
          <w:sz w:val="28"/>
          <w:szCs w:val="28"/>
        </w:rPr>
        <w:t>;</w:t>
      </w:r>
    </w:p>
    <w:p w:rsidR="008E044B" w:rsidRDefault="008E044B" w:rsidP="00906358">
      <w:pPr>
        <w:pStyle w:val="a0"/>
        <w:numPr>
          <w:ilvl w:val="0"/>
          <w:numId w:val="0"/>
        </w:numPr>
        <w:pBdr>
          <w:top w:val="none" w:sz="0" w:space="0" w:color="auto"/>
          <w:left w:val="none" w:sz="0" w:space="0" w:color="auto"/>
          <w:bottom w:val="none" w:sz="0" w:space="0" w:color="auto"/>
          <w:right w:val="none" w:sz="0" w:space="0" w:color="auto"/>
        </w:pBdr>
        <w:tabs>
          <w:tab w:val="clear" w:pos="1260"/>
          <w:tab w:val="left" w:pos="0"/>
        </w:tabs>
        <w:ind w:right="0"/>
        <w:rPr>
          <w:rFonts w:ascii="Times New Roman" w:hAnsi="Times New Roman" w:cs="Times New Roman"/>
          <w:i w:val="0"/>
          <w:iCs w:val="0"/>
          <w:sz w:val="28"/>
          <w:szCs w:val="28"/>
        </w:rPr>
      </w:pPr>
      <w:r>
        <w:rPr>
          <w:rFonts w:ascii="Times New Roman" w:hAnsi="Times New Roman" w:cs="Times New Roman"/>
          <w:i w:val="0"/>
          <w:iCs w:val="0"/>
          <w:sz w:val="28"/>
          <w:szCs w:val="28"/>
        </w:rPr>
        <w:t>- процедура предоставления муниципальной услуги;</w:t>
      </w:r>
    </w:p>
    <w:p w:rsidR="008E044B" w:rsidRPr="006B2815" w:rsidRDefault="008E044B" w:rsidP="00906358">
      <w:pPr>
        <w:pStyle w:val="a0"/>
        <w:numPr>
          <w:ilvl w:val="0"/>
          <w:numId w:val="0"/>
        </w:numPr>
        <w:pBdr>
          <w:top w:val="none" w:sz="0" w:space="0" w:color="auto"/>
          <w:left w:val="none" w:sz="0" w:space="0" w:color="auto"/>
          <w:bottom w:val="none" w:sz="0" w:space="0" w:color="auto"/>
          <w:right w:val="none" w:sz="0" w:space="0" w:color="auto"/>
        </w:pBdr>
        <w:tabs>
          <w:tab w:val="clear" w:pos="1260"/>
          <w:tab w:val="left" w:pos="0"/>
        </w:tabs>
        <w:ind w:right="0"/>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Pr="006B2815">
        <w:rPr>
          <w:rFonts w:ascii="Times New Roman" w:hAnsi="Times New Roman" w:cs="Times New Roman"/>
          <w:i w:val="0"/>
          <w:iCs w:val="0"/>
          <w:sz w:val="28"/>
          <w:szCs w:val="28"/>
        </w:rPr>
        <w:t>срок предоставления муниципальной услуги;</w:t>
      </w:r>
    </w:p>
    <w:p w:rsidR="008E044B" w:rsidRPr="006B2815" w:rsidRDefault="008E044B" w:rsidP="00906358">
      <w:pPr>
        <w:pStyle w:val="a0"/>
        <w:numPr>
          <w:ilvl w:val="0"/>
          <w:numId w:val="0"/>
        </w:numPr>
        <w:pBdr>
          <w:top w:val="none" w:sz="0" w:space="0" w:color="auto"/>
          <w:left w:val="none" w:sz="0" w:space="0" w:color="auto"/>
          <w:bottom w:val="none" w:sz="0" w:space="0" w:color="auto"/>
          <w:right w:val="none" w:sz="0" w:space="0" w:color="auto"/>
        </w:pBdr>
        <w:ind w:right="0"/>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Pr="006B2815">
        <w:rPr>
          <w:rFonts w:ascii="Times New Roman" w:hAnsi="Times New Roman" w:cs="Times New Roman"/>
          <w:i w:val="0"/>
          <w:iCs w:val="0"/>
          <w:sz w:val="28"/>
          <w:szCs w:val="28"/>
        </w:rPr>
        <w:t>порядок обжалования пред</w:t>
      </w:r>
      <w:r>
        <w:rPr>
          <w:rFonts w:ascii="Times New Roman" w:hAnsi="Times New Roman" w:cs="Times New Roman"/>
          <w:i w:val="0"/>
          <w:iCs w:val="0"/>
          <w:sz w:val="28"/>
          <w:szCs w:val="28"/>
        </w:rPr>
        <w:t>оставления муниципальной услуги;</w:t>
      </w:r>
    </w:p>
    <w:p w:rsidR="008E044B" w:rsidRDefault="008E044B" w:rsidP="00906358">
      <w:pPr>
        <w:pStyle w:val="a0"/>
        <w:numPr>
          <w:ilvl w:val="0"/>
          <w:numId w:val="0"/>
        </w:numPr>
        <w:pBdr>
          <w:top w:val="none" w:sz="0" w:space="0" w:color="auto"/>
          <w:left w:val="none" w:sz="0" w:space="0" w:color="auto"/>
          <w:bottom w:val="none" w:sz="0" w:space="0" w:color="auto"/>
          <w:right w:val="none" w:sz="0" w:space="0" w:color="auto"/>
        </w:pBdr>
        <w:ind w:right="0"/>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Pr="006B2815">
        <w:rPr>
          <w:rFonts w:ascii="Times New Roman" w:hAnsi="Times New Roman" w:cs="Times New Roman"/>
          <w:i w:val="0"/>
          <w:iCs w:val="0"/>
          <w:sz w:val="28"/>
          <w:szCs w:val="28"/>
        </w:rPr>
        <w:t>план работы</w:t>
      </w:r>
      <w:r>
        <w:rPr>
          <w:rFonts w:ascii="Times New Roman" w:hAnsi="Times New Roman" w:cs="Times New Roman"/>
          <w:i w:val="0"/>
          <w:iCs w:val="0"/>
          <w:sz w:val="28"/>
          <w:szCs w:val="28"/>
        </w:rPr>
        <w:t xml:space="preserve"> МАУ </w:t>
      </w:r>
      <w:r w:rsidRPr="006B2815">
        <w:rPr>
          <w:rFonts w:ascii="Times New Roman" w:hAnsi="Times New Roman" w:cs="Times New Roman"/>
          <w:i w:val="0"/>
          <w:iCs w:val="0"/>
          <w:sz w:val="28"/>
          <w:szCs w:val="28"/>
        </w:rPr>
        <w:t>ГДК</w:t>
      </w:r>
      <w:r>
        <w:rPr>
          <w:rFonts w:ascii="Times New Roman" w:hAnsi="Times New Roman" w:cs="Times New Roman"/>
          <w:i w:val="0"/>
          <w:iCs w:val="0"/>
          <w:sz w:val="28"/>
          <w:szCs w:val="28"/>
        </w:rPr>
        <w:t xml:space="preserve"> «Кировский»;</w:t>
      </w:r>
    </w:p>
    <w:p w:rsidR="008E044B" w:rsidRDefault="008E044B" w:rsidP="00906358">
      <w:pPr>
        <w:pStyle w:val="a0"/>
        <w:numPr>
          <w:ilvl w:val="0"/>
          <w:numId w:val="0"/>
        </w:numPr>
        <w:pBdr>
          <w:top w:val="none" w:sz="0" w:space="0" w:color="auto"/>
          <w:left w:val="none" w:sz="0" w:space="0" w:color="auto"/>
          <w:bottom w:val="none" w:sz="0" w:space="0" w:color="auto"/>
          <w:right w:val="none" w:sz="0" w:space="0" w:color="auto"/>
        </w:pBdr>
        <w:ind w:right="0"/>
        <w:rPr>
          <w:rFonts w:ascii="Times New Roman" w:hAnsi="Times New Roman" w:cs="Times New Roman"/>
          <w:i w:val="0"/>
          <w:iCs w:val="0"/>
          <w:sz w:val="28"/>
          <w:szCs w:val="28"/>
        </w:rPr>
      </w:pPr>
      <w:r>
        <w:rPr>
          <w:rFonts w:ascii="Times New Roman" w:hAnsi="Times New Roman" w:cs="Times New Roman"/>
          <w:i w:val="0"/>
          <w:iCs w:val="0"/>
          <w:sz w:val="28"/>
          <w:szCs w:val="28"/>
        </w:rPr>
        <w:t>- устав МАУ ГДК «Кировский»;</w:t>
      </w:r>
    </w:p>
    <w:p w:rsidR="008E044B" w:rsidRPr="006B2815" w:rsidRDefault="008E044B" w:rsidP="00906358">
      <w:pPr>
        <w:pStyle w:val="a0"/>
        <w:numPr>
          <w:ilvl w:val="0"/>
          <w:numId w:val="0"/>
        </w:numPr>
        <w:pBdr>
          <w:top w:val="none" w:sz="0" w:space="0" w:color="auto"/>
          <w:left w:val="none" w:sz="0" w:space="0" w:color="auto"/>
          <w:bottom w:val="none" w:sz="0" w:space="0" w:color="auto"/>
          <w:right w:val="none" w:sz="0" w:space="0" w:color="auto"/>
        </w:pBdr>
        <w:ind w:right="0"/>
        <w:rPr>
          <w:rFonts w:ascii="Times New Roman" w:hAnsi="Times New Roman" w:cs="Times New Roman"/>
          <w:i w:val="0"/>
          <w:iCs w:val="0"/>
          <w:sz w:val="28"/>
          <w:szCs w:val="28"/>
        </w:rPr>
      </w:pPr>
      <w:r>
        <w:rPr>
          <w:rFonts w:ascii="Times New Roman" w:hAnsi="Times New Roman" w:cs="Times New Roman"/>
          <w:i w:val="0"/>
          <w:iCs w:val="0"/>
          <w:sz w:val="28"/>
          <w:szCs w:val="28"/>
        </w:rPr>
        <w:t>- правила внутреннего распорядка.</w:t>
      </w:r>
    </w:p>
    <w:p w:rsidR="008E044B" w:rsidRPr="006B2815" w:rsidRDefault="008E044B" w:rsidP="00353EEE">
      <w:pPr>
        <w:autoSpaceDE w:val="0"/>
        <w:autoSpaceDN w:val="0"/>
        <w:adjustRightInd w:val="0"/>
        <w:jc w:val="both"/>
        <w:rPr>
          <w:sz w:val="28"/>
          <w:szCs w:val="28"/>
        </w:rPr>
      </w:pPr>
      <w:r>
        <w:rPr>
          <w:sz w:val="28"/>
          <w:szCs w:val="28"/>
        </w:rPr>
        <w:t xml:space="preserve">    </w:t>
      </w:r>
      <w:r w:rsidRPr="006B2815">
        <w:rPr>
          <w:sz w:val="28"/>
          <w:szCs w:val="28"/>
        </w:rPr>
        <w:t>Информация о предоставлении муниципальной услуги предоставляется бесплатно.</w:t>
      </w:r>
    </w:p>
    <w:p w:rsidR="008E044B" w:rsidRPr="006B2815" w:rsidRDefault="008E044B" w:rsidP="008851AA">
      <w:pPr>
        <w:jc w:val="both"/>
        <w:rPr>
          <w:sz w:val="28"/>
          <w:szCs w:val="28"/>
        </w:rPr>
      </w:pPr>
      <w:r w:rsidRPr="006B2815">
        <w:rPr>
          <w:sz w:val="28"/>
          <w:szCs w:val="28"/>
        </w:rPr>
        <w:t xml:space="preserve">3. Информирование получателей муниципальной услуги и их законных представителей осуществляется должностными лицами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w:t>
      </w:r>
      <w:r w:rsidRPr="006B2815">
        <w:rPr>
          <w:i/>
          <w:iCs/>
          <w:sz w:val="28"/>
          <w:szCs w:val="28"/>
        </w:rPr>
        <w:t xml:space="preserve"> </w:t>
      </w:r>
      <w:r w:rsidRPr="006B2815">
        <w:rPr>
          <w:sz w:val="28"/>
          <w:szCs w:val="28"/>
        </w:rPr>
        <w:t>при личном обращении, по телефону или письменно, включая электронную почту. Время ожидания в очереди для получения информации не должно превышать 30 минут.</w:t>
      </w:r>
    </w:p>
    <w:p w:rsidR="008E044B" w:rsidRPr="006B2815" w:rsidRDefault="008E044B" w:rsidP="00353EEE">
      <w:pPr>
        <w:jc w:val="both"/>
        <w:rPr>
          <w:sz w:val="28"/>
          <w:szCs w:val="28"/>
        </w:rPr>
      </w:pPr>
      <w:r>
        <w:rPr>
          <w:sz w:val="28"/>
          <w:szCs w:val="28"/>
        </w:rPr>
        <w:t xml:space="preserve">    </w:t>
      </w:r>
      <w:r w:rsidRPr="006B2815">
        <w:rPr>
          <w:sz w:val="28"/>
          <w:szCs w:val="28"/>
        </w:rPr>
        <w:t xml:space="preserve">При ответе на телефонные звонки должностное лицо, осуществляющее прием граждан и информирование, должно назвать фамилию, имя, отчество, занимаемую должность и наименование подразделения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xml:space="preserve">». Во время разговора должностное лицо обязано произносить слова четко, избегать посторонних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осуществляющее прием и </w:t>
      </w:r>
      <w:r w:rsidRPr="006B2815">
        <w:rPr>
          <w:sz w:val="28"/>
          <w:szCs w:val="28"/>
        </w:rPr>
        <w:lastRenderedPageBreak/>
        <w:t>информирование, должно кратко подвести итоги и перечислить меры, которые следует принять получателю муниципальной услуги.</w:t>
      </w:r>
    </w:p>
    <w:p w:rsidR="008E044B" w:rsidRPr="006B2815" w:rsidRDefault="008E044B" w:rsidP="00353EEE">
      <w:pPr>
        <w:jc w:val="both"/>
        <w:rPr>
          <w:sz w:val="28"/>
          <w:szCs w:val="28"/>
        </w:rPr>
      </w:pPr>
      <w:r>
        <w:rPr>
          <w:sz w:val="28"/>
          <w:szCs w:val="28"/>
        </w:rPr>
        <w:t xml:space="preserve">     </w:t>
      </w:r>
      <w:r w:rsidRPr="006B2815">
        <w:rPr>
          <w:sz w:val="28"/>
          <w:szCs w:val="28"/>
        </w:rPr>
        <w:t>При устном обращении получателя муниципальной услуги (по телефону или лично) должностные лица, осуществляющие прием граждан и информирование, дают ответ самостоятельно. Если должностное лицо не может ответить на вопрос самостоятельно, то оно предлагает обратиться письменно либо назначить другое удобное для заинтересованного лица время для получения информации, либо переадресовать его к другим должностным лицам.</w:t>
      </w:r>
    </w:p>
    <w:p w:rsidR="008E044B" w:rsidRPr="006B2815" w:rsidRDefault="008E044B" w:rsidP="00FD6A8C">
      <w:pPr>
        <w:jc w:val="both"/>
        <w:rPr>
          <w:sz w:val="28"/>
          <w:szCs w:val="28"/>
        </w:rPr>
      </w:pPr>
      <w:r>
        <w:rPr>
          <w:sz w:val="28"/>
          <w:szCs w:val="28"/>
        </w:rPr>
        <w:t xml:space="preserve">    </w:t>
      </w:r>
      <w:r w:rsidRPr="006B2815">
        <w:rPr>
          <w:sz w:val="28"/>
          <w:szCs w:val="28"/>
        </w:rPr>
        <w:t>Индивидуальное устное информирование каждого заинтересованного лица должностное лицо осуществляет не более 10 минут.</w:t>
      </w:r>
    </w:p>
    <w:p w:rsidR="008E044B" w:rsidRPr="006B2815" w:rsidRDefault="008E044B" w:rsidP="00FD6A8C">
      <w:pPr>
        <w:jc w:val="both"/>
        <w:rPr>
          <w:sz w:val="28"/>
          <w:szCs w:val="28"/>
        </w:rPr>
      </w:pPr>
      <w:r>
        <w:rPr>
          <w:sz w:val="28"/>
          <w:szCs w:val="28"/>
        </w:rPr>
        <w:t xml:space="preserve">    </w:t>
      </w:r>
      <w:r w:rsidRPr="006B2815">
        <w:rPr>
          <w:sz w:val="28"/>
          <w:szCs w:val="28"/>
        </w:rPr>
        <w:t>Время ожидания личного приема получателями муниципальной услуги не должно превышать 1 часа.</w:t>
      </w:r>
    </w:p>
    <w:p w:rsidR="008E044B" w:rsidRPr="006B2815" w:rsidRDefault="008E044B" w:rsidP="00FD6A8C">
      <w:pPr>
        <w:jc w:val="both"/>
        <w:rPr>
          <w:sz w:val="28"/>
          <w:szCs w:val="28"/>
        </w:rPr>
      </w:pPr>
      <w:r>
        <w:rPr>
          <w:sz w:val="28"/>
          <w:szCs w:val="28"/>
        </w:rPr>
        <w:t xml:space="preserve">    </w:t>
      </w:r>
      <w:r w:rsidRPr="006B2815">
        <w:rPr>
          <w:sz w:val="28"/>
          <w:szCs w:val="28"/>
        </w:rPr>
        <w:t>Продолжительность приема у должностного лица, осуществляющего прием граждан, не должна превышать 10 минут.</w:t>
      </w:r>
    </w:p>
    <w:p w:rsidR="008E044B" w:rsidRPr="006B2815" w:rsidRDefault="008E044B" w:rsidP="00FD6A8C">
      <w:pPr>
        <w:jc w:val="both"/>
        <w:rPr>
          <w:sz w:val="28"/>
          <w:szCs w:val="28"/>
        </w:rPr>
      </w:pPr>
      <w:r>
        <w:rPr>
          <w:sz w:val="28"/>
          <w:szCs w:val="28"/>
        </w:rPr>
        <w:t xml:space="preserve">    </w:t>
      </w:r>
      <w:r w:rsidRPr="006B2815">
        <w:rPr>
          <w:sz w:val="28"/>
          <w:szCs w:val="28"/>
        </w:rPr>
        <w:t xml:space="preserve">Должностные лица, осуществляющие прием и информирование, должны корректно и внимательно относиться к заинтересованным лицам, не унижая их чести и достоинства, соблюдать этику делового общения. </w:t>
      </w:r>
    </w:p>
    <w:p w:rsidR="008E044B" w:rsidRPr="006B2815" w:rsidRDefault="008E044B" w:rsidP="00FD6A8C">
      <w:pPr>
        <w:jc w:val="both"/>
        <w:rPr>
          <w:sz w:val="28"/>
          <w:szCs w:val="28"/>
        </w:rPr>
      </w:pPr>
      <w:r>
        <w:rPr>
          <w:sz w:val="28"/>
          <w:szCs w:val="28"/>
        </w:rPr>
        <w:t xml:space="preserve">     </w:t>
      </w:r>
      <w:r w:rsidRPr="006B2815">
        <w:rPr>
          <w:sz w:val="28"/>
          <w:szCs w:val="28"/>
        </w:rPr>
        <w:t>Письменные обращения получателей муниципальной услуги, включая обращения, поступившие по электронной поч</w:t>
      </w:r>
      <w:r>
        <w:rPr>
          <w:sz w:val="28"/>
          <w:szCs w:val="28"/>
        </w:rPr>
        <w:t xml:space="preserve">те, рассматриваются должностным лицом </w:t>
      </w:r>
      <w:r w:rsidRPr="006B2815">
        <w:rPr>
          <w:sz w:val="28"/>
          <w:szCs w:val="28"/>
        </w:rPr>
        <w:t>с учетом времени подготовки и направления ответа заявителю, в срок, не превышающий 30 дней с момента поступления обращения. Регистрация обращения осуществляется в д</w:t>
      </w:r>
      <w:r>
        <w:rPr>
          <w:sz w:val="28"/>
          <w:szCs w:val="28"/>
        </w:rPr>
        <w:t>ень его поступления должностному</w:t>
      </w:r>
      <w:r w:rsidRPr="006B2815">
        <w:rPr>
          <w:sz w:val="28"/>
          <w:szCs w:val="28"/>
        </w:rPr>
        <w:t xml:space="preserve"> лицу, ответственному за документооборот.</w:t>
      </w:r>
    </w:p>
    <w:p w:rsidR="008E044B" w:rsidRPr="006B2815" w:rsidRDefault="008E044B" w:rsidP="00FD6A8C">
      <w:pPr>
        <w:jc w:val="both"/>
        <w:rPr>
          <w:sz w:val="28"/>
          <w:szCs w:val="28"/>
        </w:rPr>
      </w:pPr>
      <w:r>
        <w:rPr>
          <w:sz w:val="28"/>
          <w:szCs w:val="28"/>
        </w:rPr>
        <w:t xml:space="preserve">     </w:t>
      </w:r>
      <w:r w:rsidRPr="006B2815">
        <w:rPr>
          <w:sz w:val="28"/>
          <w:szCs w:val="28"/>
        </w:rPr>
        <w:t>Письменный ответ на обращение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8E044B" w:rsidRDefault="008E044B" w:rsidP="00FD6A8C">
      <w:pPr>
        <w:jc w:val="both"/>
        <w:rPr>
          <w:sz w:val="28"/>
          <w:szCs w:val="28"/>
        </w:rPr>
      </w:pPr>
      <w:r>
        <w:rPr>
          <w:sz w:val="28"/>
          <w:szCs w:val="28"/>
        </w:rPr>
        <w:t xml:space="preserve">     </w:t>
      </w:r>
      <w:r w:rsidRPr="006B2815">
        <w:rPr>
          <w:sz w:val="28"/>
          <w:szCs w:val="28"/>
        </w:rPr>
        <w:t>Письме</w:t>
      </w:r>
      <w:r>
        <w:rPr>
          <w:sz w:val="28"/>
          <w:szCs w:val="28"/>
        </w:rPr>
        <w:t xml:space="preserve">нный ответ направляется почтой или </w:t>
      </w:r>
      <w:r w:rsidRPr="006B2815">
        <w:rPr>
          <w:sz w:val="28"/>
          <w:szCs w:val="28"/>
        </w:rPr>
        <w:t>электронной почтой</w:t>
      </w:r>
      <w:r>
        <w:rPr>
          <w:sz w:val="28"/>
          <w:szCs w:val="28"/>
        </w:rPr>
        <w:t>.</w:t>
      </w:r>
    </w:p>
    <w:p w:rsidR="008E044B" w:rsidRDefault="008E044B" w:rsidP="00F13676">
      <w:pPr>
        <w:jc w:val="both"/>
        <w:rPr>
          <w:sz w:val="28"/>
          <w:szCs w:val="28"/>
        </w:rPr>
      </w:pPr>
      <w:r>
        <w:rPr>
          <w:sz w:val="28"/>
          <w:szCs w:val="28"/>
        </w:rPr>
        <w:t xml:space="preserve">4. МАУ </w:t>
      </w:r>
      <w:r w:rsidRPr="006B2815">
        <w:rPr>
          <w:sz w:val="28"/>
          <w:szCs w:val="28"/>
        </w:rPr>
        <w:t>ГДК</w:t>
      </w:r>
      <w:r>
        <w:rPr>
          <w:sz w:val="28"/>
          <w:szCs w:val="28"/>
        </w:rPr>
        <w:t xml:space="preserve"> «Кировский</w:t>
      </w:r>
      <w:r w:rsidRPr="006B2815">
        <w:rPr>
          <w:sz w:val="28"/>
          <w:szCs w:val="28"/>
        </w:rPr>
        <w:t>» осуществляет информирование о предоставлении муниципальной услуги посредством публикации</w:t>
      </w:r>
      <w:r>
        <w:rPr>
          <w:sz w:val="28"/>
          <w:szCs w:val="28"/>
        </w:rPr>
        <w:t xml:space="preserve"> информационных материалов на сайте главного управления культуры</w:t>
      </w:r>
      <w:r w:rsidRPr="006B2815">
        <w:rPr>
          <w:sz w:val="28"/>
          <w:szCs w:val="28"/>
        </w:rPr>
        <w:t>, путем оформления информационных стендов, расположенных в здании или прилегающей к нему территории</w:t>
      </w:r>
      <w:r>
        <w:rPr>
          <w:sz w:val="28"/>
          <w:szCs w:val="28"/>
        </w:rPr>
        <w:t>.</w:t>
      </w:r>
    </w:p>
    <w:p w:rsidR="008E044B" w:rsidRPr="006B2815" w:rsidRDefault="008E044B" w:rsidP="00FD6A8C">
      <w:pPr>
        <w:shd w:val="clear" w:color="auto" w:fill="FFFFFF"/>
        <w:ind w:right="14"/>
        <w:jc w:val="both"/>
        <w:rPr>
          <w:sz w:val="28"/>
          <w:szCs w:val="28"/>
        </w:rPr>
      </w:pPr>
      <w:r>
        <w:rPr>
          <w:sz w:val="28"/>
          <w:szCs w:val="28"/>
        </w:rPr>
        <w:t xml:space="preserve">      Размещаемая на </w:t>
      </w:r>
      <w:r w:rsidRPr="006B2815">
        <w:rPr>
          <w:sz w:val="28"/>
          <w:szCs w:val="28"/>
        </w:rPr>
        <w:t>сайте</w:t>
      </w:r>
      <w:r>
        <w:rPr>
          <w:sz w:val="28"/>
          <w:szCs w:val="28"/>
        </w:rPr>
        <w:t xml:space="preserve"> главного управления культуры </w:t>
      </w:r>
      <w:r w:rsidRPr="006B2815">
        <w:rPr>
          <w:sz w:val="28"/>
          <w:szCs w:val="28"/>
        </w:rPr>
        <w:t xml:space="preserve"> информация должна содержать дату публикации и изменения информации.</w:t>
      </w:r>
    </w:p>
    <w:p w:rsidR="008E044B" w:rsidRDefault="008E044B" w:rsidP="00FD6A8C">
      <w:pPr>
        <w:widowControl w:val="0"/>
        <w:shd w:val="clear" w:color="auto" w:fill="FFFFFF"/>
        <w:tabs>
          <w:tab w:val="left" w:pos="1210"/>
        </w:tabs>
        <w:autoSpaceDE w:val="0"/>
        <w:autoSpaceDN w:val="0"/>
        <w:adjustRightInd w:val="0"/>
        <w:ind w:right="14"/>
        <w:jc w:val="both"/>
        <w:rPr>
          <w:sz w:val="28"/>
          <w:szCs w:val="28"/>
        </w:rPr>
      </w:pPr>
      <w:r>
        <w:rPr>
          <w:sz w:val="28"/>
          <w:szCs w:val="28"/>
        </w:rPr>
        <w:t xml:space="preserve">     Предоставление информации для сайта главного управления культуры</w:t>
      </w:r>
      <w:r w:rsidRPr="006B2815">
        <w:rPr>
          <w:sz w:val="28"/>
          <w:szCs w:val="28"/>
        </w:rPr>
        <w:t xml:space="preserve"> осуществляется должностным лицом </w:t>
      </w:r>
      <w:r>
        <w:rPr>
          <w:sz w:val="28"/>
          <w:szCs w:val="28"/>
        </w:rPr>
        <w:t xml:space="preserve">МАУ </w:t>
      </w:r>
      <w:r w:rsidRPr="006B2815">
        <w:rPr>
          <w:sz w:val="28"/>
          <w:szCs w:val="28"/>
        </w:rPr>
        <w:t>ГДК</w:t>
      </w:r>
      <w:r>
        <w:rPr>
          <w:sz w:val="28"/>
          <w:szCs w:val="28"/>
        </w:rPr>
        <w:t xml:space="preserve"> «Кировский».</w:t>
      </w:r>
    </w:p>
    <w:p w:rsidR="008E044B" w:rsidRPr="006B2815" w:rsidRDefault="008E044B" w:rsidP="00F13676">
      <w:pPr>
        <w:jc w:val="both"/>
        <w:rPr>
          <w:sz w:val="28"/>
          <w:szCs w:val="28"/>
        </w:rPr>
      </w:pPr>
      <w:r>
        <w:rPr>
          <w:sz w:val="28"/>
          <w:szCs w:val="28"/>
        </w:rPr>
        <w:t xml:space="preserve">    </w:t>
      </w:r>
      <w:r w:rsidRPr="006B2815">
        <w:rPr>
          <w:sz w:val="28"/>
          <w:szCs w:val="28"/>
        </w:rPr>
        <w:t>На сте</w:t>
      </w:r>
      <w:r>
        <w:rPr>
          <w:sz w:val="28"/>
          <w:szCs w:val="28"/>
        </w:rPr>
        <w:t>ндах размещается следующая информация:</w:t>
      </w:r>
    </w:p>
    <w:p w:rsidR="008E044B" w:rsidRPr="006B2815" w:rsidRDefault="008E044B" w:rsidP="00F13676">
      <w:pPr>
        <w:jc w:val="both"/>
        <w:rPr>
          <w:sz w:val="28"/>
          <w:szCs w:val="28"/>
        </w:rPr>
      </w:pPr>
      <w:r>
        <w:rPr>
          <w:sz w:val="28"/>
          <w:szCs w:val="28"/>
        </w:rPr>
        <w:t xml:space="preserve">- </w:t>
      </w:r>
      <w:r w:rsidRPr="006B2815">
        <w:rPr>
          <w:sz w:val="28"/>
          <w:szCs w:val="28"/>
        </w:rPr>
        <w:t xml:space="preserve">режим работы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w:t>
      </w:r>
    </w:p>
    <w:p w:rsidR="008E044B" w:rsidRPr="006B2815" w:rsidRDefault="008E044B" w:rsidP="00F13676">
      <w:pPr>
        <w:jc w:val="both"/>
        <w:rPr>
          <w:sz w:val="28"/>
          <w:szCs w:val="28"/>
        </w:rPr>
      </w:pPr>
      <w:r>
        <w:rPr>
          <w:sz w:val="28"/>
          <w:szCs w:val="28"/>
        </w:rPr>
        <w:t xml:space="preserve">- </w:t>
      </w:r>
      <w:r w:rsidRPr="006B2815">
        <w:rPr>
          <w:sz w:val="28"/>
          <w:szCs w:val="28"/>
        </w:rPr>
        <w:t>номера кабинетов, где осуществляется прием и информирование заинтересованных лиц, фамилии, имена, отчества и должности сотрудников, осуществляющих прием и информирование заинтересованных лиц;</w:t>
      </w:r>
    </w:p>
    <w:p w:rsidR="008E044B" w:rsidRPr="006B2815" w:rsidRDefault="008E044B" w:rsidP="00F13676">
      <w:pPr>
        <w:jc w:val="both"/>
        <w:rPr>
          <w:sz w:val="28"/>
          <w:szCs w:val="28"/>
        </w:rPr>
      </w:pPr>
      <w:r>
        <w:rPr>
          <w:sz w:val="28"/>
          <w:szCs w:val="28"/>
        </w:rPr>
        <w:t xml:space="preserve">- адрес Интернет-сайта главного управления культуры </w:t>
      </w:r>
      <w:proofErr w:type="spellStart"/>
      <w:r>
        <w:rPr>
          <w:sz w:val="28"/>
          <w:szCs w:val="28"/>
        </w:rPr>
        <w:t>г.Красноярска</w:t>
      </w:r>
      <w:proofErr w:type="spellEnd"/>
      <w:r w:rsidRPr="006B2815">
        <w:rPr>
          <w:sz w:val="28"/>
          <w:szCs w:val="28"/>
        </w:rPr>
        <w:t>;</w:t>
      </w:r>
    </w:p>
    <w:p w:rsidR="008E044B" w:rsidRPr="006B2815" w:rsidRDefault="008E044B" w:rsidP="00F13676">
      <w:pPr>
        <w:jc w:val="both"/>
        <w:rPr>
          <w:sz w:val="28"/>
          <w:szCs w:val="28"/>
        </w:rPr>
      </w:pPr>
      <w:r>
        <w:rPr>
          <w:sz w:val="28"/>
          <w:szCs w:val="28"/>
        </w:rPr>
        <w:t xml:space="preserve">- </w:t>
      </w:r>
      <w:r w:rsidRPr="006B2815">
        <w:rPr>
          <w:sz w:val="28"/>
          <w:szCs w:val="28"/>
        </w:rPr>
        <w:t xml:space="preserve">номера телефонов, адреса электронной почты </w:t>
      </w:r>
      <w:r>
        <w:rPr>
          <w:sz w:val="28"/>
          <w:szCs w:val="28"/>
        </w:rPr>
        <w:t>МАУ ГДК «Кировский»</w:t>
      </w:r>
    </w:p>
    <w:p w:rsidR="008E044B" w:rsidRPr="006B2815" w:rsidRDefault="008E044B" w:rsidP="00230406">
      <w:pPr>
        <w:jc w:val="both"/>
        <w:rPr>
          <w:sz w:val="28"/>
          <w:szCs w:val="28"/>
        </w:rPr>
      </w:pPr>
      <w:r w:rsidRPr="006B2815">
        <w:rPr>
          <w:sz w:val="28"/>
          <w:szCs w:val="28"/>
        </w:rPr>
        <w:lastRenderedPageBreak/>
        <w:t>порядок предоставления муниципальной услуги;</w:t>
      </w:r>
    </w:p>
    <w:p w:rsidR="008E044B" w:rsidRPr="006B2815" w:rsidRDefault="008E044B" w:rsidP="00230406">
      <w:pPr>
        <w:jc w:val="both"/>
        <w:rPr>
          <w:sz w:val="28"/>
          <w:szCs w:val="28"/>
        </w:rPr>
      </w:pPr>
      <w:r>
        <w:rPr>
          <w:sz w:val="28"/>
          <w:szCs w:val="28"/>
        </w:rPr>
        <w:t xml:space="preserve">- </w:t>
      </w:r>
      <w:r w:rsidRPr="006B2815">
        <w:rPr>
          <w:sz w:val="28"/>
          <w:szCs w:val="28"/>
        </w:rPr>
        <w:t xml:space="preserve">образец заполнения </w:t>
      </w:r>
      <w:r w:rsidRPr="006B2815">
        <w:rPr>
          <w:color w:val="FF6600"/>
          <w:sz w:val="28"/>
          <w:szCs w:val="28"/>
        </w:rPr>
        <w:t xml:space="preserve"> </w:t>
      </w:r>
      <w:r w:rsidRPr="006B2815">
        <w:rPr>
          <w:sz w:val="28"/>
          <w:szCs w:val="28"/>
        </w:rPr>
        <w:t>з</w:t>
      </w:r>
      <w:r>
        <w:rPr>
          <w:sz w:val="28"/>
          <w:szCs w:val="28"/>
        </w:rPr>
        <w:t>аявления</w:t>
      </w:r>
      <w:r w:rsidRPr="006B2815">
        <w:rPr>
          <w:sz w:val="28"/>
          <w:szCs w:val="28"/>
        </w:rPr>
        <w:t>;</w:t>
      </w:r>
    </w:p>
    <w:p w:rsidR="008E044B" w:rsidRPr="006B2815" w:rsidRDefault="008E044B" w:rsidP="00FD6A8C">
      <w:pPr>
        <w:jc w:val="both"/>
        <w:rPr>
          <w:sz w:val="28"/>
          <w:szCs w:val="28"/>
        </w:rPr>
      </w:pPr>
      <w:r>
        <w:rPr>
          <w:sz w:val="28"/>
          <w:szCs w:val="28"/>
        </w:rPr>
        <w:t>- план работы.</w:t>
      </w:r>
    </w:p>
    <w:p w:rsidR="008E044B" w:rsidRDefault="008E044B" w:rsidP="00FD6A8C">
      <w:pPr>
        <w:tabs>
          <w:tab w:val="left" w:pos="1260"/>
        </w:tabs>
        <w:jc w:val="both"/>
        <w:rPr>
          <w:sz w:val="28"/>
          <w:szCs w:val="28"/>
        </w:rPr>
      </w:pPr>
      <w:r>
        <w:rPr>
          <w:sz w:val="28"/>
          <w:szCs w:val="28"/>
        </w:rPr>
        <w:t xml:space="preserve">5.  </w:t>
      </w:r>
      <w:r w:rsidRPr="006B2815">
        <w:rPr>
          <w:sz w:val="28"/>
          <w:szCs w:val="28"/>
        </w:rPr>
        <w:t xml:space="preserve">Здание, в котором располагается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и предоставляется муниципальная услуга, оборудовано информационной табличкой (вывеской), содержащей информацию об учреж</w:t>
      </w:r>
      <w:r>
        <w:rPr>
          <w:sz w:val="28"/>
          <w:szCs w:val="28"/>
        </w:rPr>
        <w:t>дении.</w:t>
      </w:r>
    </w:p>
    <w:p w:rsidR="008E044B" w:rsidRDefault="008E044B" w:rsidP="00FD6A8C">
      <w:pPr>
        <w:tabs>
          <w:tab w:val="left" w:pos="0"/>
        </w:tabs>
        <w:jc w:val="both"/>
        <w:rPr>
          <w:sz w:val="28"/>
          <w:szCs w:val="28"/>
        </w:rPr>
      </w:pPr>
      <w:r>
        <w:rPr>
          <w:sz w:val="28"/>
          <w:szCs w:val="28"/>
        </w:rPr>
        <w:t xml:space="preserve">6. МАУ </w:t>
      </w:r>
      <w:r w:rsidRPr="006B2815">
        <w:rPr>
          <w:sz w:val="28"/>
          <w:szCs w:val="28"/>
        </w:rPr>
        <w:t>ГДК</w:t>
      </w:r>
      <w:r>
        <w:rPr>
          <w:sz w:val="28"/>
          <w:szCs w:val="28"/>
        </w:rPr>
        <w:t xml:space="preserve"> «Кировский</w:t>
      </w:r>
      <w:r w:rsidRPr="006B2815">
        <w:rPr>
          <w:sz w:val="28"/>
          <w:szCs w:val="28"/>
        </w:rPr>
        <w:t>» обеспечивает соответствие помещений, в которых осуществляется предоставление муниципальной услуги, нормам и правилам пожарной безопасности, наличие системы пожарной сигнализации, первичного оборудования для пожаротушения, системы кондиционирования воздуха либо</w:t>
      </w:r>
      <w:r>
        <w:rPr>
          <w:sz w:val="28"/>
          <w:szCs w:val="28"/>
        </w:rPr>
        <w:t xml:space="preserve"> вентилятора, а также гардероба и </w:t>
      </w:r>
      <w:r w:rsidRPr="006B2815">
        <w:rPr>
          <w:sz w:val="28"/>
          <w:szCs w:val="28"/>
        </w:rPr>
        <w:t>возможность доступа инвалидов.</w:t>
      </w:r>
    </w:p>
    <w:p w:rsidR="008E044B" w:rsidRPr="006B2815" w:rsidRDefault="008E044B" w:rsidP="00C04174">
      <w:pPr>
        <w:jc w:val="both"/>
        <w:rPr>
          <w:sz w:val="28"/>
          <w:szCs w:val="28"/>
        </w:rPr>
      </w:pPr>
      <w:r>
        <w:rPr>
          <w:sz w:val="28"/>
          <w:szCs w:val="28"/>
        </w:rPr>
        <w:t xml:space="preserve">7. Процедура оформления документов, </w:t>
      </w:r>
      <w:r w:rsidRPr="006B2815">
        <w:rPr>
          <w:sz w:val="28"/>
          <w:szCs w:val="28"/>
        </w:rPr>
        <w:t>необходимых для получения</w:t>
      </w:r>
      <w:r>
        <w:rPr>
          <w:sz w:val="28"/>
          <w:szCs w:val="28"/>
        </w:rPr>
        <w:t xml:space="preserve"> муниципальной услуги:</w:t>
      </w:r>
    </w:p>
    <w:p w:rsidR="008E044B" w:rsidRPr="006B2815" w:rsidRDefault="008E044B" w:rsidP="008B38CC">
      <w:pPr>
        <w:jc w:val="both"/>
        <w:rPr>
          <w:sz w:val="28"/>
          <w:szCs w:val="28"/>
        </w:rPr>
      </w:pPr>
      <w:r>
        <w:rPr>
          <w:sz w:val="28"/>
          <w:szCs w:val="28"/>
        </w:rPr>
        <w:t xml:space="preserve">    Основанием для рассмотрения вопроса о предоставлении </w:t>
      </w:r>
      <w:r w:rsidRPr="006B2815">
        <w:rPr>
          <w:sz w:val="28"/>
          <w:szCs w:val="28"/>
        </w:rPr>
        <w:t>му</w:t>
      </w:r>
      <w:r>
        <w:rPr>
          <w:sz w:val="28"/>
          <w:szCs w:val="28"/>
        </w:rPr>
        <w:t xml:space="preserve">ниципальной услуги </w:t>
      </w:r>
      <w:r w:rsidRPr="006B2815">
        <w:rPr>
          <w:sz w:val="28"/>
          <w:szCs w:val="28"/>
        </w:rPr>
        <w:t xml:space="preserve"> </w:t>
      </w:r>
      <w:r>
        <w:rPr>
          <w:sz w:val="28"/>
          <w:szCs w:val="28"/>
        </w:rPr>
        <w:t xml:space="preserve">по занятиям в клубных формированиях МАУ ГДК «Кировский» </w:t>
      </w:r>
      <w:r w:rsidRPr="006B2815">
        <w:rPr>
          <w:sz w:val="28"/>
          <w:szCs w:val="28"/>
        </w:rPr>
        <w:t>является заявление получа</w:t>
      </w:r>
      <w:r>
        <w:rPr>
          <w:sz w:val="28"/>
          <w:szCs w:val="28"/>
        </w:rPr>
        <w:t>теля муниципальной услуги.</w:t>
      </w:r>
    </w:p>
    <w:p w:rsidR="008E044B" w:rsidRPr="006B2815" w:rsidRDefault="008E044B" w:rsidP="003E62AF">
      <w:pPr>
        <w:jc w:val="both"/>
        <w:rPr>
          <w:sz w:val="28"/>
          <w:szCs w:val="28"/>
        </w:rPr>
      </w:pPr>
      <w:r>
        <w:rPr>
          <w:sz w:val="28"/>
          <w:szCs w:val="28"/>
        </w:rPr>
        <w:t xml:space="preserve">    З</w:t>
      </w:r>
      <w:r w:rsidRPr="006B2815">
        <w:rPr>
          <w:sz w:val="28"/>
          <w:szCs w:val="28"/>
        </w:rPr>
        <w:t>аявление о предоставлении муниципальной услуги со</w:t>
      </w:r>
      <w:r>
        <w:rPr>
          <w:sz w:val="28"/>
          <w:szCs w:val="28"/>
        </w:rPr>
        <w:t>ставляется в произвольной форме.</w:t>
      </w:r>
    </w:p>
    <w:p w:rsidR="008E044B" w:rsidRDefault="008E044B" w:rsidP="003E62AF">
      <w:pPr>
        <w:jc w:val="both"/>
        <w:rPr>
          <w:sz w:val="28"/>
          <w:szCs w:val="28"/>
        </w:rPr>
      </w:pPr>
      <w:r>
        <w:rPr>
          <w:sz w:val="28"/>
          <w:szCs w:val="28"/>
        </w:rPr>
        <w:t xml:space="preserve">    П</w:t>
      </w:r>
      <w:r w:rsidRPr="006B2815">
        <w:rPr>
          <w:sz w:val="28"/>
          <w:szCs w:val="28"/>
        </w:rPr>
        <w:t xml:space="preserve">олучатель муниципальной услуги представляет заявление лично либо направляет по почте. Заявление может быть заполнено от руки или машинописным способом. </w:t>
      </w:r>
    </w:p>
    <w:p w:rsidR="008E044B" w:rsidRDefault="008E044B" w:rsidP="00F83C6F">
      <w:pPr>
        <w:jc w:val="both"/>
        <w:rPr>
          <w:sz w:val="28"/>
          <w:szCs w:val="28"/>
        </w:rPr>
      </w:pPr>
    </w:p>
    <w:p w:rsidR="008E044B" w:rsidRPr="006B2815" w:rsidRDefault="008E044B" w:rsidP="00F83C6F">
      <w:pPr>
        <w:jc w:val="both"/>
        <w:rPr>
          <w:sz w:val="28"/>
          <w:szCs w:val="28"/>
        </w:rPr>
      </w:pPr>
      <w:r w:rsidRPr="006B2815">
        <w:rPr>
          <w:sz w:val="28"/>
          <w:szCs w:val="28"/>
        </w:rPr>
        <w:t>В заявлении указываются следующие обязательные характеристики:</w:t>
      </w:r>
    </w:p>
    <w:p w:rsidR="008E044B" w:rsidRPr="006B2815" w:rsidRDefault="008E044B" w:rsidP="00F83C6F">
      <w:pPr>
        <w:jc w:val="both"/>
        <w:rPr>
          <w:sz w:val="28"/>
          <w:szCs w:val="28"/>
        </w:rPr>
      </w:pPr>
      <w:r>
        <w:rPr>
          <w:sz w:val="28"/>
          <w:szCs w:val="28"/>
        </w:rPr>
        <w:t xml:space="preserve">- </w:t>
      </w:r>
      <w:r w:rsidRPr="006B2815">
        <w:rPr>
          <w:sz w:val="28"/>
          <w:szCs w:val="28"/>
        </w:rPr>
        <w:t xml:space="preserve">наименование учреждения в полной или краткой </w:t>
      </w:r>
      <w:r>
        <w:rPr>
          <w:sz w:val="28"/>
          <w:szCs w:val="28"/>
        </w:rPr>
        <w:t>форме (муниципальное автономное учреждение «Городской Дворец культуры «Кировский»</w:t>
      </w:r>
      <w:r w:rsidRPr="006B2815">
        <w:rPr>
          <w:sz w:val="28"/>
          <w:szCs w:val="28"/>
        </w:rPr>
        <w:t xml:space="preserve"> или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получатель муниципальной услуги (фамилия, имя, отчество, возраст, место жительства);</w:t>
      </w:r>
    </w:p>
    <w:p w:rsidR="008E044B" w:rsidRPr="006B2815" w:rsidRDefault="008E044B" w:rsidP="00E2598E">
      <w:pPr>
        <w:jc w:val="both"/>
        <w:rPr>
          <w:sz w:val="28"/>
          <w:szCs w:val="28"/>
        </w:rPr>
      </w:pPr>
      <w:r>
        <w:rPr>
          <w:sz w:val="28"/>
          <w:szCs w:val="28"/>
        </w:rPr>
        <w:t xml:space="preserve">- </w:t>
      </w:r>
      <w:r w:rsidRPr="006B2815">
        <w:rPr>
          <w:sz w:val="28"/>
          <w:szCs w:val="28"/>
        </w:rPr>
        <w:t>законный представитель получателя муниципальной услуги (фамилия, имя, отчество, возраст, место жительства);</w:t>
      </w:r>
    </w:p>
    <w:p w:rsidR="008E044B" w:rsidRPr="006B2815" w:rsidRDefault="008E044B" w:rsidP="00E2598E">
      <w:pPr>
        <w:jc w:val="both"/>
        <w:rPr>
          <w:sz w:val="28"/>
          <w:szCs w:val="28"/>
        </w:rPr>
      </w:pPr>
      <w:r>
        <w:rPr>
          <w:sz w:val="28"/>
          <w:szCs w:val="28"/>
        </w:rPr>
        <w:t>- наименование клубного формирования МАУ ГДК «Кировский»;</w:t>
      </w:r>
    </w:p>
    <w:p w:rsidR="008E044B" w:rsidRPr="006B2815" w:rsidRDefault="008E044B" w:rsidP="002D2538">
      <w:pPr>
        <w:jc w:val="both"/>
        <w:rPr>
          <w:sz w:val="28"/>
          <w:szCs w:val="28"/>
        </w:rPr>
      </w:pPr>
      <w:r>
        <w:rPr>
          <w:sz w:val="28"/>
          <w:szCs w:val="28"/>
        </w:rPr>
        <w:t xml:space="preserve">- </w:t>
      </w:r>
      <w:r w:rsidRPr="006B2815">
        <w:rPr>
          <w:sz w:val="28"/>
          <w:szCs w:val="28"/>
        </w:rPr>
        <w:t>дата, подпись получателя муниципальной услуги (его законного представителя);</w:t>
      </w:r>
    </w:p>
    <w:p w:rsidR="008E044B" w:rsidRPr="006B2815" w:rsidRDefault="008E044B" w:rsidP="002D2538">
      <w:pPr>
        <w:jc w:val="both"/>
        <w:rPr>
          <w:sz w:val="28"/>
          <w:szCs w:val="28"/>
        </w:rPr>
      </w:pPr>
      <w:r>
        <w:rPr>
          <w:sz w:val="28"/>
          <w:szCs w:val="28"/>
        </w:rPr>
        <w:t xml:space="preserve">- </w:t>
      </w:r>
      <w:r w:rsidRPr="006B2815">
        <w:rPr>
          <w:sz w:val="28"/>
          <w:szCs w:val="28"/>
        </w:rPr>
        <w:t>контактный телефон получателя муниципальной услуги.</w:t>
      </w:r>
    </w:p>
    <w:p w:rsidR="008E044B" w:rsidRPr="006B2815" w:rsidRDefault="008E044B" w:rsidP="002D2538">
      <w:pPr>
        <w:jc w:val="both"/>
        <w:rPr>
          <w:sz w:val="28"/>
          <w:szCs w:val="28"/>
        </w:rPr>
      </w:pPr>
      <w:r w:rsidRPr="006B2815">
        <w:rPr>
          <w:sz w:val="28"/>
          <w:szCs w:val="28"/>
        </w:rPr>
        <w:t>К заявлению прилагаются:</w:t>
      </w:r>
    </w:p>
    <w:p w:rsidR="008E044B" w:rsidRPr="006B2815" w:rsidRDefault="008E044B" w:rsidP="002D2538">
      <w:pPr>
        <w:jc w:val="both"/>
        <w:rPr>
          <w:sz w:val="28"/>
          <w:szCs w:val="28"/>
        </w:rPr>
      </w:pPr>
      <w:r>
        <w:rPr>
          <w:sz w:val="28"/>
          <w:szCs w:val="28"/>
        </w:rPr>
        <w:t xml:space="preserve">- </w:t>
      </w:r>
      <w:r w:rsidRPr="006B2815">
        <w:rPr>
          <w:sz w:val="28"/>
          <w:szCs w:val="28"/>
        </w:rPr>
        <w:t>копия документа, удостоверяющего личность, для ее заверения предъявляется подлинник (для детей, достигших возраста 14 лет);</w:t>
      </w:r>
    </w:p>
    <w:p w:rsidR="008E044B" w:rsidRDefault="008E044B" w:rsidP="002D2538">
      <w:pPr>
        <w:autoSpaceDE w:val="0"/>
        <w:autoSpaceDN w:val="0"/>
        <w:adjustRightInd w:val="0"/>
        <w:jc w:val="both"/>
        <w:rPr>
          <w:sz w:val="28"/>
          <w:szCs w:val="28"/>
        </w:rPr>
      </w:pPr>
      <w:r>
        <w:rPr>
          <w:sz w:val="28"/>
          <w:szCs w:val="28"/>
        </w:rPr>
        <w:t xml:space="preserve">- </w:t>
      </w:r>
      <w:r w:rsidRPr="006B2815">
        <w:rPr>
          <w:sz w:val="28"/>
          <w:szCs w:val="28"/>
        </w:rPr>
        <w:t>медицинское заключение о состоянии здоровья ребенка (при приеме в спортивные, спортивно-технические, туристские, хореографические объединения).</w:t>
      </w:r>
    </w:p>
    <w:p w:rsidR="008E044B" w:rsidRPr="006B2815" w:rsidRDefault="008E044B" w:rsidP="002D2538">
      <w:pPr>
        <w:autoSpaceDE w:val="0"/>
        <w:autoSpaceDN w:val="0"/>
        <w:adjustRightInd w:val="0"/>
        <w:jc w:val="both"/>
        <w:rPr>
          <w:sz w:val="28"/>
          <w:szCs w:val="28"/>
        </w:rPr>
      </w:pPr>
    </w:p>
    <w:p w:rsidR="008E044B" w:rsidRPr="006B2815" w:rsidRDefault="008E044B" w:rsidP="002D2538">
      <w:pPr>
        <w:jc w:val="both"/>
        <w:rPr>
          <w:sz w:val="28"/>
          <w:szCs w:val="28"/>
        </w:rPr>
      </w:pPr>
      <w:r>
        <w:rPr>
          <w:sz w:val="28"/>
          <w:szCs w:val="28"/>
        </w:rPr>
        <w:t xml:space="preserve">8. </w:t>
      </w:r>
      <w:r w:rsidRPr="006B2815">
        <w:rPr>
          <w:sz w:val="28"/>
          <w:szCs w:val="28"/>
        </w:rPr>
        <w:t xml:space="preserve">Основанием для предоставления муниципальной услуги </w:t>
      </w:r>
      <w:r>
        <w:rPr>
          <w:sz w:val="28"/>
          <w:szCs w:val="28"/>
        </w:rPr>
        <w:t xml:space="preserve">по культурно-массовым мероприятиям </w:t>
      </w:r>
      <w:r w:rsidRPr="006B2815">
        <w:rPr>
          <w:sz w:val="28"/>
          <w:szCs w:val="28"/>
        </w:rPr>
        <w:t xml:space="preserve">является платный билет на получение муниципальной </w:t>
      </w:r>
      <w:r w:rsidRPr="006B2815">
        <w:rPr>
          <w:sz w:val="28"/>
          <w:szCs w:val="28"/>
        </w:rPr>
        <w:lastRenderedPageBreak/>
        <w:t xml:space="preserve">услуги, пригласительный билет на получение муниципальной услуги или свободный вход, если иное прямо не предусмотрено. </w:t>
      </w:r>
    </w:p>
    <w:p w:rsidR="008E044B" w:rsidRDefault="008E044B" w:rsidP="00E85728">
      <w:pPr>
        <w:jc w:val="both"/>
        <w:rPr>
          <w:sz w:val="28"/>
          <w:szCs w:val="28"/>
        </w:rPr>
      </w:pPr>
      <w:r w:rsidRPr="006B2815">
        <w:rPr>
          <w:sz w:val="28"/>
          <w:szCs w:val="28"/>
        </w:rPr>
        <w:t>9. Срок предоставления муниципальной услуги.</w:t>
      </w:r>
    </w:p>
    <w:p w:rsidR="008E044B" w:rsidRPr="006B2815" w:rsidRDefault="008E044B" w:rsidP="00E85728">
      <w:pPr>
        <w:jc w:val="both"/>
        <w:rPr>
          <w:sz w:val="28"/>
          <w:szCs w:val="28"/>
        </w:rPr>
      </w:pPr>
      <w:r>
        <w:rPr>
          <w:sz w:val="28"/>
          <w:szCs w:val="28"/>
        </w:rPr>
        <w:t xml:space="preserve">   </w:t>
      </w:r>
      <w:r w:rsidRPr="006B2815">
        <w:rPr>
          <w:sz w:val="28"/>
          <w:szCs w:val="28"/>
        </w:rPr>
        <w:t>Заявление и</w:t>
      </w:r>
      <w:r>
        <w:rPr>
          <w:sz w:val="28"/>
          <w:szCs w:val="28"/>
        </w:rPr>
        <w:t xml:space="preserve"> документы, указанные в п.7. </w:t>
      </w:r>
      <w:r w:rsidRPr="006B2815">
        <w:rPr>
          <w:sz w:val="28"/>
          <w:szCs w:val="28"/>
        </w:rPr>
        <w:t xml:space="preserve">предоставляются получателем муниципальной услуги в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в рабочее время преимущественно до начала творческого сезона (август-сентябрь) или в течение календарного года.</w:t>
      </w:r>
    </w:p>
    <w:p w:rsidR="008E044B" w:rsidRPr="006B2815" w:rsidRDefault="008E044B" w:rsidP="007F4AFA">
      <w:pPr>
        <w:jc w:val="both"/>
        <w:rPr>
          <w:sz w:val="28"/>
          <w:szCs w:val="28"/>
        </w:rPr>
      </w:pPr>
      <w:r>
        <w:rPr>
          <w:sz w:val="28"/>
          <w:szCs w:val="28"/>
        </w:rPr>
        <w:t xml:space="preserve">    </w:t>
      </w:r>
      <w:r w:rsidRPr="006B2815">
        <w:rPr>
          <w:sz w:val="28"/>
          <w:szCs w:val="28"/>
        </w:rPr>
        <w:t xml:space="preserve">Сроки предоставления муниципальной услуги устанавливаются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в соответствии с утвержденными положениями о клубных формированиях.</w:t>
      </w:r>
    </w:p>
    <w:p w:rsidR="008E044B" w:rsidRPr="006B2815" w:rsidRDefault="008E044B" w:rsidP="007F4AFA">
      <w:pPr>
        <w:autoSpaceDE w:val="0"/>
        <w:autoSpaceDN w:val="0"/>
        <w:adjustRightInd w:val="0"/>
        <w:jc w:val="both"/>
        <w:rPr>
          <w:sz w:val="28"/>
          <w:szCs w:val="28"/>
        </w:rPr>
      </w:pPr>
      <w:r>
        <w:rPr>
          <w:sz w:val="28"/>
          <w:szCs w:val="28"/>
        </w:rPr>
        <w:t xml:space="preserve">    </w:t>
      </w:r>
      <w:r w:rsidRPr="006B2815">
        <w:rPr>
          <w:sz w:val="28"/>
          <w:szCs w:val="28"/>
        </w:rPr>
        <w:t xml:space="preserve">Творческий сезон начинается 1 сентября и заканчивается согласно положению о клубном формировании. </w:t>
      </w:r>
    </w:p>
    <w:p w:rsidR="008E044B" w:rsidRPr="006B2815" w:rsidRDefault="008E044B" w:rsidP="007F4AFA">
      <w:pPr>
        <w:jc w:val="both"/>
        <w:rPr>
          <w:sz w:val="28"/>
          <w:szCs w:val="28"/>
        </w:rPr>
      </w:pPr>
      <w:r>
        <w:rPr>
          <w:sz w:val="28"/>
          <w:szCs w:val="28"/>
        </w:rPr>
        <w:t xml:space="preserve">    Занятия проводятся</w:t>
      </w:r>
      <w:r w:rsidRPr="006B2815">
        <w:rPr>
          <w:sz w:val="28"/>
          <w:szCs w:val="28"/>
        </w:rPr>
        <w:t xml:space="preserve"> в соответствии с планом-графиком</w:t>
      </w:r>
      <w:r>
        <w:rPr>
          <w:sz w:val="28"/>
          <w:szCs w:val="28"/>
        </w:rPr>
        <w:t xml:space="preserve"> (расписанием).</w:t>
      </w:r>
    </w:p>
    <w:p w:rsidR="008E044B" w:rsidRPr="006B2815" w:rsidRDefault="008E044B" w:rsidP="007F4AFA">
      <w:pPr>
        <w:autoSpaceDE w:val="0"/>
        <w:autoSpaceDN w:val="0"/>
        <w:adjustRightInd w:val="0"/>
        <w:jc w:val="both"/>
        <w:rPr>
          <w:sz w:val="28"/>
          <w:szCs w:val="28"/>
        </w:rPr>
      </w:pPr>
      <w:r>
        <w:rPr>
          <w:sz w:val="28"/>
          <w:szCs w:val="28"/>
        </w:rPr>
        <w:t xml:space="preserve">    </w:t>
      </w:r>
      <w:r w:rsidRPr="006B2815">
        <w:rPr>
          <w:sz w:val="28"/>
          <w:szCs w:val="28"/>
        </w:rPr>
        <w:t xml:space="preserve">План-график занятий </w:t>
      </w:r>
      <w:r>
        <w:rPr>
          <w:sz w:val="28"/>
          <w:szCs w:val="28"/>
        </w:rPr>
        <w:t xml:space="preserve">(расписания) </w:t>
      </w:r>
      <w:r w:rsidRPr="006B2815">
        <w:rPr>
          <w:sz w:val="28"/>
          <w:szCs w:val="28"/>
        </w:rPr>
        <w:t xml:space="preserve">составляется для создания наиболее благоприятного режима труда и отдыха получателей услуги администрацией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по представлению творческих работников с учетом пожеланий родителей (законных представителей), возрастных особенностей получателей услуги.</w:t>
      </w:r>
    </w:p>
    <w:p w:rsidR="008E044B" w:rsidRPr="006B2815" w:rsidRDefault="008E044B" w:rsidP="00FD6A8C">
      <w:pPr>
        <w:pStyle w:val="a7"/>
        <w:tabs>
          <w:tab w:val="left" w:pos="0"/>
        </w:tabs>
        <w:spacing w:after="0"/>
        <w:ind w:left="0"/>
        <w:jc w:val="both"/>
        <w:rPr>
          <w:spacing w:val="-2"/>
          <w:sz w:val="28"/>
          <w:szCs w:val="28"/>
        </w:rPr>
      </w:pPr>
      <w:r>
        <w:rPr>
          <w:spacing w:val="-2"/>
          <w:sz w:val="28"/>
          <w:szCs w:val="28"/>
        </w:rPr>
        <w:t xml:space="preserve">     </w:t>
      </w:r>
      <w:r w:rsidRPr="006B2815">
        <w:rPr>
          <w:spacing w:val="-2"/>
          <w:sz w:val="28"/>
          <w:szCs w:val="28"/>
        </w:rPr>
        <w:t>При изменении плана-графика</w:t>
      </w:r>
      <w:r>
        <w:rPr>
          <w:spacing w:val="-2"/>
          <w:sz w:val="28"/>
          <w:szCs w:val="28"/>
        </w:rPr>
        <w:t xml:space="preserve"> (расписания)</w:t>
      </w:r>
      <w:r w:rsidRPr="006B2815">
        <w:rPr>
          <w:spacing w:val="-2"/>
          <w:sz w:val="28"/>
          <w:szCs w:val="28"/>
        </w:rPr>
        <w:t xml:space="preserve"> работы клубных формирований получатель муниципальной услуги должен быть поставлен в известность в течение 3 суток.</w:t>
      </w:r>
    </w:p>
    <w:p w:rsidR="008E044B" w:rsidRPr="006B2815" w:rsidRDefault="008E044B" w:rsidP="00230406">
      <w:pPr>
        <w:jc w:val="both"/>
        <w:rPr>
          <w:sz w:val="28"/>
          <w:szCs w:val="28"/>
        </w:rPr>
      </w:pPr>
      <w:r>
        <w:rPr>
          <w:sz w:val="28"/>
          <w:szCs w:val="28"/>
        </w:rPr>
        <w:t>10</w:t>
      </w:r>
      <w:r w:rsidRPr="006B2815">
        <w:rPr>
          <w:sz w:val="28"/>
          <w:szCs w:val="28"/>
        </w:rPr>
        <w:t>. Приобретение платного билета на получение муниципальной услуги</w:t>
      </w:r>
      <w:r>
        <w:rPr>
          <w:sz w:val="28"/>
          <w:szCs w:val="28"/>
        </w:rPr>
        <w:t xml:space="preserve"> осуществляется в специально отведенном месте МАУ </w:t>
      </w:r>
      <w:r w:rsidRPr="006B2815">
        <w:rPr>
          <w:sz w:val="28"/>
          <w:szCs w:val="28"/>
        </w:rPr>
        <w:t>ГДК</w:t>
      </w:r>
      <w:r>
        <w:rPr>
          <w:sz w:val="28"/>
          <w:szCs w:val="28"/>
        </w:rPr>
        <w:t xml:space="preserve"> «Кировский»  или билеты распространяются сотрудникам</w:t>
      </w:r>
      <w:r w:rsidRPr="006B2815">
        <w:rPr>
          <w:sz w:val="28"/>
          <w:szCs w:val="28"/>
        </w:rPr>
        <w:t xml:space="preserve">, на которых возложена </w:t>
      </w:r>
      <w:r>
        <w:rPr>
          <w:sz w:val="28"/>
          <w:szCs w:val="28"/>
        </w:rPr>
        <w:t>эта обязанность.</w:t>
      </w:r>
    </w:p>
    <w:p w:rsidR="008E044B" w:rsidRDefault="008E044B" w:rsidP="00650353">
      <w:pPr>
        <w:jc w:val="both"/>
        <w:rPr>
          <w:sz w:val="28"/>
          <w:szCs w:val="28"/>
        </w:rPr>
      </w:pPr>
      <w:r>
        <w:rPr>
          <w:sz w:val="28"/>
          <w:szCs w:val="28"/>
        </w:rPr>
        <w:t xml:space="preserve">       П</w:t>
      </w:r>
      <w:r w:rsidRPr="006B2815">
        <w:rPr>
          <w:sz w:val="28"/>
          <w:szCs w:val="28"/>
        </w:rPr>
        <w:t>олучение пригласительного билета на получение муниципальной услуги осуществляется через сотруд</w:t>
      </w:r>
      <w:r>
        <w:rPr>
          <w:sz w:val="28"/>
          <w:szCs w:val="28"/>
        </w:rPr>
        <w:t xml:space="preserve">ников МАУ </w:t>
      </w:r>
      <w:r w:rsidRPr="006B2815">
        <w:rPr>
          <w:sz w:val="28"/>
          <w:szCs w:val="28"/>
        </w:rPr>
        <w:t>ГДК</w:t>
      </w:r>
      <w:r>
        <w:rPr>
          <w:sz w:val="28"/>
          <w:szCs w:val="28"/>
        </w:rPr>
        <w:t xml:space="preserve"> «Кировский</w:t>
      </w:r>
      <w:r w:rsidRPr="006B2815">
        <w:rPr>
          <w:sz w:val="28"/>
          <w:szCs w:val="28"/>
        </w:rPr>
        <w:t>», ответственн</w:t>
      </w:r>
      <w:r>
        <w:rPr>
          <w:sz w:val="28"/>
          <w:szCs w:val="28"/>
        </w:rPr>
        <w:t>ых за организацию данной услуги.</w:t>
      </w:r>
    </w:p>
    <w:p w:rsidR="008E044B" w:rsidRPr="006B2815" w:rsidRDefault="008E044B" w:rsidP="00650353">
      <w:pPr>
        <w:jc w:val="both"/>
        <w:rPr>
          <w:sz w:val="28"/>
          <w:szCs w:val="28"/>
        </w:rPr>
      </w:pPr>
      <w:r>
        <w:rPr>
          <w:sz w:val="28"/>
          <w:szCs w:val="28"/>
        </w:rPr>
        <w:t xml:space="preserve">       О </w:t>
      </w:r>
      <w:r w:rsidRPr="006B2815">
        <w:rPr>
          <w:sz w:val="28"/>
          <w:szCs w:val="28"/>
        </w:rPr>
        <w:t xml:space="preserve">свободном входе получатели муниципальной услуги извещаются заранее в размещенных афишах об организации данной муниципальной услуги. </w:t>
      </w:r>
    </w:p>
    <w:p w:rsidR="008E044B" w:rsidRPr="006B2815" w:rsidRDefault="008E044B" w:rsidP="00107965">
      <w:pPr>
        <w:spacing w:after="60"/>
        <w:jc w:val="both"/>
        <w:rPr>
          <w:sz w:val="28"/>
          <w:szCs w:val="28"/>
        </w:rPr>
      </w:pPr>
      <w:r>
        <w:rPr>
          <w:sz w:val="28"/>
          <w:szCs w:val="28"/>
        </w:rPr>
        <w:t>11. Процедура приема</w:t>
      </w:r>
      <w:r w:rsidRPr="006B2815">
        <w:rPr>
          <w:sz w:val="28"/>
          <w:szCs w:val="28"/>
        </w:rPr>
        <w:t xml:space="preserve"> граждан </w:t>
      </w:r>
      <w:r>
        <w:rPr>
          <w:sz w:val="28"/>
          <w:szCs w:val="28"/>
        </w:rPr>
        <w:t xml:space="preserve">в клубное формирование МАУ </w:t>
      </w:r>
      <w:r w:rsidRPr="006B2815">
        <w:rPr>
          <w:sz w:val="28"/>
          <w:szCs w:val="28"/>
        </w:rPr>
        <w:t>ГДК</w:t>
      </w:r>
      <w:r>
        <w:rPr>
          <w:sz w:val="28"/>
          <w:szCs w:val="28"/>
        </w:rPr>
        <w:t xml:space="preserve"> «Кировский</w:t>
      </w:r>
      <w:r w:rsidRPr="006B2815">
        <w:rPr>
          <w:sz w:val="28"/>
          <w:szCs w:val="28"/>
        </w:rPr>
        <w:t>»</w:t>
      </w:r>
      <w:r>
        <w:rPr>
          <w:sz w:val="28"/>
          <w:szCs w:val="28"/>
        </w:rPr>
        <w:t>:</w:t>
      </w:r>
    </w:p>
    <w:p w:rsidR="008E044B" w:rsidRPr="006B2815" w:rsidRDefault="008E044B" w:rsidP="000867BA">
      <w:pPr>
        <w:jc w:val="both"/>
        <w:rPr>
          <w:sz w:val="28"/>
          <w:szCs w:val="28"/>
        </w:rPr>
      </w:pPr>
      <w:r>
        <w:rPr>
          <w:sz w:val="28"/>
          <w:szCs w:val="28"/>
        </w:rPr>
        <w:t>-  о</w:t>
      </w:r>
      <w:r w:rsidRPr="006B2815">
        <w:rPr>
          <w:sz w:val="28"/>
          <w:szCs w:val="28"/>
        </w:rPr>
        <w:t xml:space="preserve">снованием для начала административной процедуры является поступление в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заявления п</w:t>
      </w:r>
      <w:r>
        <w:rPr>
          <w:sz w:val="28"/>
          <w:szCs w:val="28"/>
        </w:rPr>
        <w:t>олучателя муниципальной услуги;</w:t>
      </w:r>
    </w:p>
    <w:p w:rsidR="008E044B" w:rsidRPr="006B2815" w:rsidRDefault="008E044B" w:rsidP="000604C1">
      <w:pPr>
        <w:jc w:val="both"/>
        <w:rPr>
          <w:sz w:val="28"/>
          <w:szCs w:val="28"/>
        </w:rPr>
      </w:pPr>
      <w:r>
        <w:rPr>
          <w:sz w:val="28"/>
          <w:szCs w:val="28"/>
        </w:rPr>
        <w:t>- п</w:t>
      </w:r>
      <w:r w:rsidRPr="006B2815">
        <w:rPr>
          <w:sz w:val="28"/>
          <w:szCs w:val="28"/>
        </w:rPr>
        <w:t xml:space="preserve">рием заявлений на предоставление муниципальной услуги осуществляется должностным лицом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ответственным за  предоставление муниципальной услуги</w:t>
      </w:r>
      <w:r>
        <w:rPr>
          <w:sz w:val="28"/>
          <w:szCs w:val="28"/>
        </w:rPr>
        <w:t>;</w:t>
      </w:r>
    </w:p>
    <w:p w:rsidR="008E044B" w:rsidRDefault="008E044B" w:rsidP="00706A2E">
      <w:pPr>
        <w:jc w:val="both"/>
        <w:rPr>
          <w:sz w:val="28"/>
          <w:szCs w:val="28"/>
        </w:rPr>
      </w:pPr>
      <w:r>
        <w:rPr>
          <w:sz w:val="28"/>
          <w:szCs w:val="28"/>
        </w:rPr>
        <w:t>-  д</w:t>
      </w:r>
      <w:r w:rsidRPr="006B2815">
        <w:rPr>
          <w:sz w:val="28"/>
          <w:szCs w:val="28"/>
        </w:rPr>
        <w:t>олжностное лицо, ответственное за  предоставление муниципальной услуги, устанавливает соответствие поданного заявления треб</w:t>
      </w:r>
      <w:r>
        <w:rPr>
          <w:sz w:val="28"/>
          <w:szCs w:val="28"/>
        </w:rPr>
        <w:t xml:space="preserve">ованиям </w:t>
      </w:r>
      <w:r w:rsidRPr="006B2815">
        <w:rPr>
          <w:sz w:val="28"/>
          <w:szCs w:val="28"/>
        </w:rPr>
        <w:t xml:space="preserve">Регламента, разборчивое написание текста заявления, отсутствие подчисток, приписок, зачеркнутых слов и иных исправлений, повреждений, наличие которых не </w:t>
      </w:r>
      <w:r w:rsidRPr="006B2815">
        <w:rPr>
          <w:sz w:val="28"/>
          <w:szCs w:val="28"/>
        </w:rPr>
        <w:lastRenderedPageBreak/>
        <w:t>позволяет однозн</w:t>
      </w:r>
      <w:r>
        <w:rPr>
          <w:sz w:val="28"/>
          <w:szCs w:val="28"/>
        </w:rPr>
        <w:t>ачно истолковать его содержание. М</w:t>
      </w:r>
      <w:r w:rsidRPr="006B2815">
        <w:rPr>
          <w:sz w:val="28"/>
          <w:szCs w:val="28"/>
        </w:rPr>
        <w:t>аксимальный срок выполнен</w:t>
      </w:r>
      <w:r>
        <w:rPr>
          <w:sz w:val="28"/>
          <w:szCs w:val="28"/>
        </w:rPr>
        <w:t>ия действия составляет 10 минут;</w:t>
      </w:r>
    </w:p>
    <w:p w:rsidR="008E044B" w:rsidRPr="006B2815" w:rsidRDefault="008E044B" w:rsidP="0053425E">
      <w:pPr>
        <w:jc w:val="both"/>
        <w:rPr>
          <w:sz w:val="28"/>
          <w:szCs w:val="28"/>
        </w:rPr>
      </w:pPr>
      <w:r>
        <w:rPr>
          <w:sz w:val="28"/>
          <w:szCs w:val="28"/>
        </w:rPr>
        <w:t>-  п</w:t>
      </w:r>
      <w:r w:rsidRPr="006B2815">
        <w:rPr>
          <w:sz w:val="28"/>
          <w:szCs w:val="28"/>
        </w:rPr>
        <w:t>ри установлении фактов неполного, неточного, неправильного заполнения заявления, не соответствия заявления требо</w:t>
      </w:r>
      <w:r>
        <w:rPr>
          <w:sz w:val="28"/>
          <w:szCs w:val="28"/>
        </w:rPr>
        <w:t xml:space="preserve">ваниям </w:t>
      </w:r>
      <w:r w:rsidRPr="006B2815">
        <w:rPr>
          <w:sz w:val="28"/>
          <w:szCs w:val="28"/>
        </w:rPr>
        <w:t>Регламента, наличия недостатков</w:t>
      </w:r>
      <w:r w:rsidRPr="006B2815">
        <w:rPr>
          <w:i/>
          <w:iCs/>
          <w:sz w:val="28"/>
          <w:szCs w:val="28"/>
        </w:rPr>
        <w:t>,</w:t>
      </w:r>
      <w:r w:rsidRPr="006B2815">
        <w:rPr>
          <w:sz w:val="28"/>
          <w:szCs w:val="28"/>
        </w:rPr>
        <w:t xml:space="preserve"> не позволяющих однозначно истолковать его содержание,</w:t>
      </w:r>
      <w:r w:rsidRPr="006B2815">
        <w:rPr>
          <w:i/>
          <w:iCs/>
          <w:sz w:val="28"/>
          <w:szCs w:val="28"/>
        </w:rPr>
        <w:t xml:space="preserve"> </w:t>
      </w:r>
      <w:r w:rsidRPr="006B2815">
        <w:rPr>
          <w:sz w:val="28"/>
          <w:szCs w:val="28"/>
        </w:rPr>
        <w:t>должностное лицо, ответственное за  предоставление муниципальной услуги, уведомляет получателя муниципальной услуги о наличии оснований для приостановления предоставления муниципальной услуги, объясняет получателю муниципальной услуги содержание выявленных недостатков и предлагает принять меры по их устранению.</w:t>
      </w:r>
      <w:r>
        <w:rPr>
          <w:sz w:val="28"/>
          <w:szCs w:val="28"/>
        </w:rPr>
        <w:t xml:space="preserve"> </w:t>
      </w:r>
      <w:r w:rsidRPr="006B2815">
        <w:rPr>
          <w:sz w:val="28"/>
          <w:szCs w:val="28"/>
        </w:rPr>
        <w:t>Максимальный срок выполнения действия составляет 10 ми</w:t>
      </w:r>
      <w:r>
        <w:rPr>
          <w:sz w:val="28"/>
          <w:szCs w:val="28"/>
        </w:rPr>
        <w:t>нут;</w:t>
      </w:r>
    </w:p>
    <w:p w:rsidR="008E044B" w:rsidRDefault="008E044B" w:rsidP="00247FBC">
      <w:pPr>
        <w:jc w:val="both"/>
        <w:rPr>
          <w:sz w:val="28"/>
          <w:szCs w:val="28"/>
        </w:rPr>
      </w:pPr>
      <w:r>
        <w:rPr>
          <w:sz w:val="28"/>
          <w:szCs w:val="28"/>
        </w:rPr>
        <w:t>- д</w:t>
      </w:r>
      <w:r w:rsidRPr="006B2815">
        <w:rPr>
          <w:sz w:val="28"/>
          <w:szCs w:val="28"/>
        </w:rPr>
        <w:t>олжностное лицо, ответственное за  предоставление муниципальной услуги, не</w:t>
      </w:r>
      <w:r>
        <w:rPr>
          <w:sz w:val="28"/>
          <w:szCs w:val="28"/>
        </w:rPr>
        <w:t xml:space="preserve">посредственно после  </w:t>
      </w:r>
      <w:r w:rsidRPr="006B2815">
        <w:rPr>
          <w:sz w:val="28"/>
          <w:szCs w:val="28"/>
        </w:rPr>
        <w:t xml:space="preserve">заявления получателя муниципальной услуги сообщает ему всю необходимую информацию о занятиях, знакомит его с планом-графиком </w:t>
      </w:r>
      <w:r>
        <w:rPr>
          <w:sz w:val="28"/>
          <w:szCs w:val="28"/>
        </w:rPr>
        <w:t xml:space="preserve">(расписанием) </w:t>
      </w:r>
      <w:r w:rsidRPr="006B2815">
        <w:rPr>
          <w:sz w:val="28"/>
          <w:szCs w:val="28"/>
        </w:rPr>
        <w:t xml:space="preserve">занятий, положением клубного формирования, уставом </w:t>
      </w:r>
      <w:r>
        <w:rPr>
          <w:sz w:val="28"/>
          <w:szCs w:val="28"/>
        </w:rPr>
        <w:t xml:space="preserve">МАУ  </w:t>
      </w:r>
      <w:r w:rsidRPr="006B2815">
        <w:rPr>
          <w:sz w:val="28"/>
          <w:szCs w:val="28"/>
        </w:rPr>
        <w:t>ГДК</w:t>
      </w:r>
      <w:r>
        <w:rPr>
          <w:sz w:val="28"/>
          <w:szCs w:val="28"/>
        </w:rPr>
        <w:t xml:space="preserve"> «Кировский» </w:t>
      </w:r>
      <w:r w:rsidRPr="006B2815">
        <w:rPr>
          <w:sz w:val="28"/>
          <w:szCs w:val="28"/>
        </w:rPr>
        <w:t xml:space="preserve">и отвечает на иные вопросы </w:t>
      </w:r>
      <w:r>
        <w:rPr>
          <w:sz w:val="28"/>
          <w:szCs w:val="28"/>
        </w:rPr>
        <w:t>получателя муниципальной услуги;</w:t>
      </w:r>
    </w:p>
    <w:p w:rsidR="008E044B" w:rsidRPr="006B2815" w:rsidRDefault="008E044B" w:rsidP="00247FBC">
      <w:pPr>
        <w:jc w:val="both"/>
        <w:rPr>
          <w:sz w:val="28"/>
          <w:szCs w:val="28"/>
        </w:rPr>
      </w:pPr>
      <w:r>
        <w:rPr>
          <w:sz w:val="28"/>
          <w:szCs w:val="28"/>
        </w:rPr>
        <w:t>-  д</w:t>
      </w:r>
      <w:r w:rsidRPr="006B2815">
        <w:rPr>
          <w:sz w:val="28"/>
          <w:szCs w:val="28"/>
        </w:rPr>
        <w:t>олжностное лицо, ответственное за  предост</w:t>
      </w:r>
      <w:r>
        <w:rPr>
          <w:sz w:val="28"/>
          <w:szCs w:val="28"/>
        </w:rPr>
        <w:t xml:space="preserve">авление муниципальной услуги, на основании </w:t>
      </w:r>
      <w:r w:rsidRPr="006B2815">
        <w:rPr>
          <w:sz w:val="28"/>
          <w:szCs w:val="28"/>
        </w:rPr>
        <w:t xml:space="preserve">заявления </w:t>
      </w:r>
      <w:r>
        <w:rPr>
          <w:sz w:val="28"/>
          <w:szCs w:val="28"/>
        </w:rPr>
        <w:t xml:space="preserve">получателя </w:t>
      </w:r>
      <w:r w:rsidRPr="006B2815">
        <w:rPr>
          <w:sz w:val="28"/>
          <w:szCs w:val="28"/>
        </w:rPr>
        <w:t xml:space="preserve">вносит сведения о получателе муниципальной услуги в журнал учета участников клубных формирований. </w:t>
      </w:r>
    </w:p>
    <w:p w:rsidR="008E044B" w:rsidRDefault="008E044B" w:rsidP="00230406">
      <w:pPr>
        <w:jc w:val="center"/>
        <w:rPr>
          <w:sz w:val="28"/>
          <w:szCs w:val="28"/>
        </w:rPr>
      </w:pPr>
    </w:p>
    <w:p w:rsidR="008E044B" w:rsidRDefault="008E044B" w:rsidP="00230406">
      <w:pPr>
        <w:jc w:val="center"/>
        <w:rPr>
          <w:b/>
          <w:bCs/>
          <w:sz w:val="28"/>
          <w:szCs w:val="28"/>
        </w:rPr>
      </w:pPr>
      <w:r w:rsidRPr="006B2815">
        <w:rPr>
          <w:b/>
          <w:bCs/>
          <w:sz w:val="28"/>
          <w:szCs w:val="28"/>
          <w:lang w:val="en-US"/>
        </w:rPr>
        <w:t>IV</w:t>
      </w:r>
      <w:r w:rsidRPr="006B2815">
        <w:rPr>
          <w:b/>
          <w:bCs/>
          <w:sz w:val="28"/>
          <w:szCs w:val="28"/>
        </w:rPr>
        <w:t xml:space="preserve">. Порядок   и   формы   контроля </w:t>
      </w:r>
    </w:p>
    <w:p w:rsidR="008E044B" w:rsidRDefault="008E044B" w:rsidP="00230406">
      <w:pPr>
        <w:jc w:val="center"/>
        <w:rPr>
          <w:b/>
          <w:bCs/>
          <w:sz w:val="28"/>
          <w:szCs w:val="28"/>
        </w:rPr>
      </w:pPr>
      <w:r w:rsidRPr="006B2815">
        <w:rPr>
          <w:b/>
          <w:bCs/>
          <w:sz w:val="28"/>
          <w:szCs w:val="28"/>
        </w:rPr>
        <w:t>за  предоставлением муниципальной услуги</w:t>
      </w:r>
    </w:p>
    <w:p w:rsidR="008E044B" w:rsidRPr="006B2815" w:rsidRDefault="008E044B" w:rsidP="00230406">
      <w:pPr>
        <w:jc w:val="center"/>
        <w:rPr>
          <w:b/>
          <w:bCs/>
          <w:sz w:val="28"/>
          <w:szCs w:val="28"/>
        </w:rPr>
      </w:pPr>
    </w:p>
    <w:p w:rsidR="008E044B" w:rsidRDefault="008E044B" w:rsidP="00BD24FC">
      <w:pPr>
        <w:pStyle w:val="Default"/>
        <w:rPr>
          <w:sz w:val="28"/>
          <w:szCs w:val="28"/>
        </w:rPr>
      </w:pPr>
      <w:r>
        <w:rPr>
          <w:sz w:val="28"/>
          <w:szCs w:val="28"/>
        </w:rPr>
        <w:t xml:space="preserve">1.  Для оценки качества предоставления услуг следует использовать следующие методы внешнего и внутреннего контроля: </w:t>
      </w:r>
    </w:p>
    <w:p w:rsidR="008E044B" w:rsidRDefault="008E044B" w:rsidP="00BD24FC">
      <w:pPr>
        <w:pStyle w:val="Default"/>
        <w:rPr>
          <w:sz w:val="28"/>
          <w:szCs w:val="28"/>
        </w:rPr>
      </w:pPr>
      <w:r>
        <w:rPr>
          <w:sz w:val="28"/>
          <w:szCs w:val="28"/>
        </w:rPr>
        <w:t>-   документальный контроль исполнения процесса оказания услуг путем проверки наличия и ведения нормативных документов;</w:t>
      </w:r>
    </w:p>
    <w:p w:rsidR="008E044B" w:rsidRDefault="008E044B" w:rsidP="00BD24FC">
      <w:pPr>
        <w:pStyle w:val="Default"/>
        <w:rPr>
          <w:sz w:val="28"/>
          <w:szCs w:val="28"/>
        </w:rPr>
      </w:pPr>
      <w:r>
        <w:rPr>
          <w:sz w:val="28"/>
          <w:szCs w:val="28"/>
        </w:rPr>
        <w:t xml:space="preserve">-   визуальный контроль соответствия документированных процедур реально действующим процессам и объектам. Проверка состояния помещений и территорий, предназначенных для оказания услуг, и работников, занятых в предоставлении услуг, применяемого оборудования, информационного обеспечения и т.д.; </w:t>
      </w:r>
    </w:p>
    <w:p w:rsidR="008E044B" w:rsidRDefault="008E044B" w:rsidP="00BD24FC">
      <w:pPr>
        <w:pStyle w:val="Default"/>
        <w:rPr>
          <w:sz w:val="28"/>
          <w:szCs w:val="28"/>
        </w:rPr>
      </w:pPr>
      <w:r>
        <w:rPr>
          <w:sz w:val="28"/>
          <w:szCs w:val="28"/>
        </w:rPr>
        <w:t>-  аналитический контроль и экспертиза документации в части объективности, достоверности, функциональной взаимосвязи элементов процесса оказания услуг;</w:t>
      </w:r>
    </w:p>
    <w:p w:rsidR="008E044B" w:rsidRDefault="008E044B" w:rsidP="00BD24FC">
      <w:pPr>
        <w:pStyle w:val="Default"/>
        <w:rPr>
          <w:sz w:val="28"/>
          <w:szCs w:val="28"/>
        </w:rPr>
        <w:sectPr w:rsidR="008E044B">
          <w:type w:val="continuous"/>
          <w:pgSz w:w="12240" w:h="15840"/>
          <w:pgMar w:top="1134" w:right="850" w:bottom="1134" w:left="1701" w:header="720" w:footer="720" w:gutter="0"/>
          <w:cols w:space="720"/>
          <w:noEndnote/>
        </w:sectPr>
      </w:pPr>
    </w:p>
    <w:p w:rsidR="008E044B" w:rsidRDefault="008E044B" w:rsidP="00BD24FC">
      <w:pPr>
        <w:pStyle w:val="Default"/>
        <w:rPr>
          <w:sz w:val="28"/>
          <w:szCs w:val="28"/>
        </w:rPr>
      </w:pPr>
      <w:r>
        <w:rPr>
          <w:rFonts w:ascii="Arial" w:hAnsi="Arial" w:cs="Arial"/>
          <w:sz w:val="28"/>
          <w:szCs w:val="28"/>
        </w:rPr>
        <w:lastRenderedPageBreak/>
        <w:t xml:space="preserve">-   </w:t>
      </w:r>
      <w:r>
        <w:rPr>
          <w:sz w:val="28"/>
          <w:szCs w:val="28"/>
        </w:rPr>
        <w:t xml:space="preserve">инструментальный контроль с применением технических средств для оценки состояния различных объектов (автотранспортные средства, оборудование и др.); </w:t>
      </w:r>
    </w:p>
    <w:p w:rsidR="008E044B" w:rsidRDefault="008E044B" w:rsidP="00BD24FC">
      <w:pPr>
        <w:pStyle w:val="Default"/>
        <w:rPr>
          <w:sz w:val="28"/>
          <w:szCs w:val="28"/>
        </w:rPr>
      </w:pPr>
      <w:r>
        <w:rPr>
          <w:sz w:val="28"/>
          <w:szCs w:val="28"/>
        </w:rPr>
        <w:t>-  социологический контроль путем проведения социологических исследований.</w:t>
      </w:r>
    </w:p>
    <w:p w:rsidR="008E044B" w:rsidRDefault="008E044B" w:rsidP="00BD24FC">
      <w:pPr>
        <w:pStyle w:val="Default"/>
        <w:rPr>
          <w:sz w:val="28"/>
          <w:szCs w:val="28"/>
        </w:rPr>
      </w:pPr>
    </w:p>
    <w:p w:rsidR="008E044B" w:rsidRDefault="008E044B" w:rsidP="00BD24FC">
      <w:pPr>
        <w:pStyle w:val="Default"/>
        <w:rPr>
          <w:sz w:val="28"/>
          <w:szCs w:val="28"/>
        </w:rPr>
      </w:pPr>
      <w:r>
        <w:rPr>
          <w:sz w:val="28"/>
          <w:szCs w:val="28"/>
        </w:rPr>
        <w:lastRenderedPageBreak/>
        <w:t>Социологические исследования должны основываться на сборе и анализе мнений фактических или возможных потребителей услуг, персонала и других заинтересованных сторон в виде:</w:t>
      </w:r>
    </w:p>
    <w:p w:rsidR="008E044B" w:rsidRDefault="008E044B" w:rsidP="00BD24FC">
      <w:pPr>
        <w:pStyle w:val="Default"/>
        <w:rPr>
          <w:sz w:val="28"/>
          <w:szCs w:val="28"/>
        </w:rPr>
      </w:pPr>
      <w:r>
        <w:rPr>
          <w:sz w:val="28"/>
          <w:szCs w:val="28"/>
        </w:rPr>
        <w:t xml:space="preserve">-  опроса или интервьюирования потребителей услуг и оценку результатов; </w:t>
      </w:r>
    </w:p>
    <w:p w:rsidR="008E044B" w:rsidRDefault="008E044B" w:rsidP="00BD24FC">
      <w:pPr>
        <w:pStyle w:val="Default"/>
        <w:rPr>
          <w:sz w:val="28"/>
          <w:szCs w:val="28"/>
        </w:rPr>
      </w:pPr>
      <w:r>
        <w:rPr>
          <w:sz w:val="28"/>
          <w:szCs w:val="28"/>
        </w:rPr>
        <w:t xml:space="preserve">-  анализ жалоб, предложений и комментариев потребителей; </w:t>
      </w:r>
    </w:p>
    <w:p w:rsidR="008E044B" w:rsidRDefault="008E044B" w:rsidP="00BD24FC">
      <w:pPr>
        <w:pStyle w:val="Default"/>
        <w:rPr>
          <w:sz w:val="28"/>
          <w:szCs w:val="28"/>
        </w:rPr>
      </w:pPr>
      <w:r>
        <w:rPr>
          <w:sz w:val="28"/>
          <w:szCs w:val="28"/>
        </w:rPr>
        <w:t xml:space="preserve">-  опрос или интервьюирование сотрудников учреждений культуры; </w:t>
      </w:r>
    </w:p>
    <w:p w:rsidR="008E044B" w:rsidRDefault="008E044B" w:rsidP="00BD24FC">
      <w:pPr>
        <w:pStyle w:val="Default"/>
        <w:rPr>
          <w:sz w:val="28"/>
          <w:szCs w:val="28"/>
        </w:rPr>
      </w:pPr>
      <w:r>
        <w:rPr>
          <w:sz w:val="28"/>
          <w:szCs w:val="28"/>
        </w:rPr>
        <w:t xml:space="preserve">-  сбор и анализ отчетов работников, непосредственно контактирующих с потребителями; </w:t>
      </w:r>
    </w:p>
    <w:p w:rsidR="008E044B" w:rsidRDefault="008E044B" w:rsidP="00BD24FC">
      <w:pPr>
        <w:pStyle w:val="Default"/>
        <w:rPr>
          <w:sz w:val="28"/>
          <w:szCs w:val="28"/>
        </w:rPr>
      </w:pPr>
      <w:r>
        <w:rPr>
          <w:sz w:val="28"/>
          <w:szCs w:val="28"/>
        </w:rPr>
        <w:t>-  самооценка.</w:t>
      </w:r>
    </w:p>
    <w:p w:rsidR="008E044B" w:rsidRPr="006B2815" w:rsidRDefault="008E044B" w:rsidP="00573DD9">
      <w:pPr>
        <w:jc w:val="both"/>
        <w:rPr>
          <w:sz w:val="28"/>
          <w:szCs w:val="28"/>
        </w:rPr>
      </w:pPr>
      <w:r>
        <w:rPr>
          <w:sz w:val="28"/>
          <w:szCs w:val="28"/>
        </w:rPr>
        <w:t>2</w:t>
      </w:r>
      <w:r w:rsidRPr="006B2815">
        <w:rPr>
          <w:sz w:val="28"/>
          <w:szCs w:val="28"/>
        </w:rPr>
        <w:t>.</w:t>
      </w:r>
      <w:r>
        <w:rPr>
          <w:sz w:val="28"/>
          <w:szCs w:val="28"/>
        </w:rPr>
        <w:t xml:space="preserve"> </w:t>
      </w:r>
      <w:r w:rsidRPr="006B2815">
        <w:rPr>
          <w:sz w:val="28"/>
          <w:szCs w:val="28"/>
        </w:rPr>
        <w:t xml:space="preserve"> Общий контроль над полнотой и качеством предоставления муниципальной </w:t>
      </w:r>
      <w:r>
        <w:rPr>
          <w:sz w:val="28"/>
          <w:szCs w:val="28"/>
        </w:rPr>
        <w:t>услуги осуществляет директор</w:t>
      </w:r>
      <w:r w:rsidRPr="006B2815">
        <w:rPr>
          <w:sz w:val="28"/>
          <w:szCs w:val="28"/>
        </w:rPr>
        <w:t xml:space="preserve"> </w:t>
      </w:r>
      <w:r>
        <w:rPr>
          <w:sz w:val="28"/>
          <w:szCs w:val="28"/>
        </w:rPr>
        <w:t xml:space="preserve">МАУ </w:t>
      </w:r>
      <w:r w:rsidRPr="006B2815">
        <w:rPr>
          <w:sz w:val="28"/>
          <w:szCs w:val="28"/>
        </w:rPr>
        <w:t>ГДК</w:t>
      </w:r>
      <w:r>
        <w:rPr>
          <w:sz w:val="28"/>
          <w:szCs w:val="28"/>
        </w:rPr>
        <w:t xml:space="preserve"> «Кировский».</w:t>
      </w:r>
    </w:p>
    <w:p w:rsidR="008E044B" w:rsidRPr="006B2815" w:rsidRDefault="008E044B" w:rsidP="00573DD9">
      <w:pPr>
        <w:jc w:val="both"/>
        <w:rPr>
          <w:sz w:val="28"/>
          <w:szCs w:val="28"/>
        </w:rPr>
      </w:pPr>
      <w:r>
        <w:rPr>
          <w:sz w:val="28"/>
          <w:szCs w:val="28"/>
        </w:rPr>
        <w:t xml:space="preserve">  По требованию директора </w:t>
      </w:r>
      <w:r w:rsidRPr="006B2815">
        <w:rPr>
          <w:sz w:val="28"/>
          <w:szCs w:val="28"/>
        </w:rPr>
        <w:t>должностное лицо, ответственное за предоставление муниципальной услуги, обязано представить отчеты и справки о предоставлении муниципальной услуги.</w:t>
      </w:r>
    </w:p>
    <w:p w:rsidR="008E044B" w:rsidRDefault="008E044B" w:rsidP="00E93A45">
      <w:pPr>
        <w:jc w:val="both"/>
        <w:rPr>
          <w:sz w:val="28"/>
          <w:szCs w:val="28"/>
        </w:rPr>
      </w:pPr>
      <w:r>
        <w:rPr>
          <w:sz w:val="28"/>
          <w:szCs w:val="28"/>
        </w:rPr>
        <w:t>3. Внешний</w:t>
      </w:r>
      <w:r w:rsidRPr="006B2815">
        <w:rPr>
          <w:sz w:val="28"/>
          <w:szCs w:val="28"/>
        </w:rPr>
        <w:t xml:space="preserve">  контроль над соблюдением последовательности и своевременности действий в рамках административных процедур, определенных Регламентом, осуществляет должностное лицо Главного управления культуры администрации </w:t>
      </w:r>
    </w:p>
    <w:p w:rsidR="008E044B" w:rsidRPr="006B2815" w:rsidRDefault="008E044B" w:rsidP="00E93A45">
      <w:pPr>
        <w:jc w:val="both"/>
        <w:rPr>
          <w:sz w:val="28"/>
          <w:szCs w:val="28"/>
        </w:rPr>
      </w:pPr>
      <w:r w:rsidRPr="006B2815">
        <w:rPr>
          <w:sz w:val="28"/>
          <w:szCs w:val="28"/>
        </w:rPr>
        <w:t>города Красноярска, ответственное за предоставление муници</w:t>
      </w:r>
      <w:r>
        <w:rPr>
          <w:sz w:val="28"/>
          <w:szCs w:val="28"/>
        </w:rPr>
        <w:t>пальной услуги.</w:t>
      </w:r>
    </w:p>
    <w:p w:rsidR="008E044B" w:rsidRDefault="008E044B" w:rsidP="00FD66ED">
      <w:pPr>
        <w:jc w:val="both"/>
        <w:rPr>
          <w:sz w:val="28"/>
          <w:szCs w:val="28"/>
        </w:rPr>
      </w:pPr>
      <w:r>
        <w:rPr>
          <w:sz w:val="28"/>
          <w:szCs w:val="28"/>
        </w:rPr>
        <w:t xml:space="preserve">4.  </w:t>
      </w:r>
      <w:r w:rsidRPr="006B2815">
        <w:rPr>
          <w:sz w:val="28"/>
          <w:szCs w:val="28"/>
        </w:rPr>
        <w:t>Должностное лицо, ответственное за предоставление муниципальной услуги,  несет персональную ответственность за собл</w:t>
      </w:r>
      <w:r>
        <w:rPr>
          <w:sz w:val="28"/>
          <w:szCs w:val="28"/>
        </w:rPr>
        <w:t xml:space="preserve">юдение сроков и порядка приема документов и </w:t>
      </w:r>
      <w:r w:rsidRPr="006B2815">
        <w:rPr>
          <w:sz w:val="28"/>
          <w:szCs w:val="28"/>
        </w:rPr>
        <w:t>составление списка обучающихся</w:t>
      </w:r>
      <w:r>
        <w:rPr>
          <w:sz w:val="28"/>
          <w:szCs w:val="28"/>
        </w:rPr>
        <w:t>.</w:t>
      </w:r>
    </w:p>
    <w:p w:rsidR="008E044B" w:rsidRPr="006B2815" w:rsidRDefault="008E044B" w:rsidP="00FD66ED">
      <w:pPr>
        <w:jc w:val="both"/>
        <w:rPr>
          <w:sz w:val="28"/>
          <w:szCs w:val="28"/>
        </w:rPr>
      </w:pPr>
      <w:r>
        <w:rPr>
          <w:sz w:val="28"/>
          <w:szCs w:val="28"/>
        </w:rPr>
        <w:t xml:space="preserve">5. </w:t>
      </w:r>
      <w:r w:rsidRPr="006B2815">
        <w:rPr>
          <w:sz w:val="28"/>
          <w:szCs w:val="28"/>
        </w:rPr>
        <w:t xml:space="preserve">Персональная ответственность должностных лиц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закрепляе</w:t>
      </w:r>
      <w:r>
        <w:rPr>
          <w:sz w:val="28"/>
          <w:szCs w:val="28"/>
        </w:rPr>
        <w:t>тся в их должностных инструкциях</w:t>
      </w:r>
      <w:r w:rsidRPr="006B2815">
        <w:rPr>
          <w:sz w:val="28"/>
          <w:szCs w:val="28"/>
        </w:rPr>
        <w:t xml:space="preserve"> в соответствии с требованиями законодательства.</w:t>
      </w:r>
    </w:p>
    <w:p w:rsidR="008E044B" w:rsidRPr="006B2815" w:rsidRDefault="008E044B" w:rsidP="00A075FA">
      <w:pPr>
        <w:jc w:val="both"/>
        <w:rPr>
          <w:sz w:val="28"/>
          <w:szCs w:val="28"/>
        </w:rPr>
      </w:pPr>
      <w:r>
        <w:rPr>
          <w:sz w:val="28"/>
          <w:szCs w:val="28"/>
        </w:rPr>
        <w:t xml:space="preserve">6. Внутренний </w:t>
      </w:r>
      <w:r w:rsidRPr="006B2815">
        <w:rPr>
          <w:sz w:val="28"/>
          <w:szCs w:val="28"/>
        </w:rPr>
        <w:t>контроль осуществляется путем проведения </w:t>
      </w:r>
      <w:r>
        <w:rPr>
          <w:sz w:val="28"/>
          <w:szCs w:val="28"/>
        </w:rPr>
        <w:t>внутренних</w:t>
      </w:r>
      <w:r w:rsidRPr="006B2815">
        <w:rPr>
          <w:sz w:val="28"/>
          <w:szCs w:val="28"/>
        </w:rPr>
        <w:t xml:space="preserve"> проверок соблюдения и исполнения должностными лицами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положений действующего законодательства по предоставлению муниципальной услуги и Регламента.</w:t>
      </w:r>
    </w:p>
    <w:p w:rsidR="008E044B" w:rsidRPr="006B2815" w:rsidRDefault="008E044B" w:rsidP="009030B4">
      <w:pPr>
        <w:jc w:val="both"/>
        <w:rPr>
          <w:sz w:val="28"/>
          <w:szCs w:val="28"/>
        </w:rPr>
      </w:pPr>
      <w:r>
        <w:rPr>
          <w:sz w:val="28"/>
          <w:szCs w:val="28"/>
        </w:rPr>
        <w:t xml:space="preserve"> </w:t>
      </w:r>
      <w:r w:rsidRPr="006B2815">
        <w:rPr>
          <w:sz w:val="28"/>
          <w:szCs w:val="28"/>
        </w:rPr>
        <w:t>Пери</w:t>
      </w:r>
      <w:r>
        <w:rPr>
          <w:sz w:val="28"/>
          <w:szCs w:val="28"/>
        </w:rPr>
        <w:t xml:space="preserve">одичность осуществления внутреннего </w:t>
      </w:r>
      <w:r w:rsidRPr="006B2815">
        <w:rPr>
          <w:sz w:val="28"/>
          <w:szCs w:val="28"/>
        </w:rPr>
        <w:t xml:space="preserve">контроля составляет 1 раз в квартал.  </w:t>
      </w:r>
    </w:p>
    <w:p w:rsidR="008E044B" w:rsidRPr="006B2815" w:rsidRDefault="008E044B" w:rsidP="009030B4">
      <w:pPr>
        <w:jc w:val="both"/>
        <w:rPr>
          <w:sz w:val="28"/>
          <w:szCs w:val="28"/>
        </w:rPr>
      </w:pPr>
      <w:r>
        <w:rPr>
          <w:sz w:val="28"/>
          <w:szCs w:val="28"/>
        </w:rPr>
        <w:t xml:space="preserve">7.  </w:t>
      </w:r>
      <w:r w:rsidRPr="006B2815">
        <w:rPr>
          <w:sz w:val="28"/>
          <w:szCs w:val="28"/>
        </w:rPr>
        <w:t>Контроль над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муниципальной услуги.</w:t>
      </w:r>
    </w:p>
    <w:p w:rsidR="008E044B" w:rsidRPr="006B2815" w:rsidRDefault="008E044B" w:rsidP="00E45884">
      <w:pPr>
        <w:jc w:val="both"/>
        <w:rPr>
          <w:sz w:val="28"/>
          <w:szCs w:val="28"/>
        </w:rPr>
      </w:pPr>
      <w:r w:rsidRPr="006B2815">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E044B" w:rsidRPr="006B2815" w:rsidRDefault="008E044B" w:rsidP="00230406">
      <w:pPr>
        <w:ind w:firstLine="720"/>
        <w:jc w:val="both"/>
        <w:rPr>
          <w:sz w:val="28"/>
          <w:szCs w:val="28"/>
        </w:rPr>
      </w:pPr>
    </w:p>
    <w:p w:rsidR="008E044B" w:rsidRDefault="008E044B" w:rsidP="00230406">
      <w:pPr>
        <w:ind w:firstLine="720"/>
        <w:jc w:val="center"/>
        <w:rPr>
          <w:b/>
          <w:bCs/>
          <w:sz w:val="28"/>
          <w:szCs w:val="28"/>
        </w:rPr>
      </w:pPr>
    </w:p>
    <w:p w:rsidR="008E044B" w:rsidRDefault="008E044B" w:rsidP="00230406">
      <w:pPr>
        <w:ind w:firstLine="720"/>
        <w:jc w:val="center"/>
        <w:rPr>
          <w:b/>
          <w:bCs/>
          <w:sz w:val="28"/>
          <w:szCs w:val="28"/>
        </w:rPr>
      </w:pPr>
    </w:p>
    <w:p w:rsidR="008E044B" w:rsidRPr="006B2815" w:rsidRDefault="008E044B" w:rsidP="00230406">
      <w:pPr>
        <w:ind w:firstLine="720"/>
        <w:jc w:val="center"/>
        <w:rPr>
          <w:b/>
          <w:bCs/>
          <w:sz w:val="28"/>
          <w:szCs w:val="28"/>
        </w:rPr>
      </w:pPr>
      <w:r w:rsidRPr="006B2815">
        <w:rPr>
          <w:b/>
          <w:bCs/>
          <w:sz w:val="28"/>
          <w:szCs w:val="28"/>
          <w:lang w:val="en-US"/>
        </w:rPr>
        <w:lastRenderedPageBreak/>
        <w:t>V</w:t>
      </w:r>
      <w:r w:rsidRPr="006B2815">
        <w:rPr>
          <w:b/>
          <w:bCs/>
          <w:sz w:val="28"/>
          <w:szCs w:val="28"/>
        </w:rPr>
        <w:t>. Порядок обжалования действий (бездействия) и решений, осуществляемых (принятых) в ходе предоставления муниципальной услуги</w:t>
      </w:r>
    </w:p>
    <w:p w:rsidR="008E044B" w:rsidRPr="006B2815" w:rsidRDefault="008E044B" w:rsidP="00230406">
      <w:pPr>
        <w:ind w:firstLine="720"/>
        <w:jc w:val="both"/>
        <w:rPr>
          <w:sz w:val="28"/>
          <w:szCs w:val="28"/>
        </w:rPr>
      </w:pPr>
    </w:p>
    <w:p w:rsidR="008E044B" w:rsidRPr="006B2815" w:rsidRDefault="008E044B" w:rsidP="00126F76">
      <w:pPr>
        <w:jc w:val="both"/>
        <w:rPr>
          <w:sz w:val="28"/>
          <w:szCs w:val="28"/>
        </w:rPr>
      </w:pPr>
      <w:r w:rsidRPr="006B2815">
        <w:rPr>
          <w:sz w:val="28"/>
          <w:szCs w:val="28"/>
        </w:rPr>
        <w:t xml:space="preserve">1. Действия (бездействие) и решения должностных лиц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xml:space="preserve">», осуществляемые (принятые) в ходе предоставления муниципальной услуги, могут быть обжалованы заинтересованными лицами в досудебном (внесудебном) порядке путем обращения в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Главное управление культуры или в судебном порядке в соответствии с законодательством Российской Федерации.</w:t>
      </w:r>
    </w:p>
    <w:p w:rsidR="008E044B" w:rsidRPr="006B2815" w:rsidRDefault="008E044B" w:rsidP="00126F76">
      <w:pPr>
        <w:jc w:val="both"/>
        <w:rPr>
          <w:sz w:val="28"/>
          <w:szCs w:val="28"/>
        </w:rPr>
      </w:pPr>
      <w:r w:rsidRPr="006B2815">
        <w:rPr>
          <w:sz w:val="28"/>
          <w:szCs w:val="28"/>
        </w:rPr>
        <w:t xml:space="preserve">2. В досудебном (внесудебном) порядке заинтересованные лица могут обжаловать действия (бездействие) и решения должностных лиц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xml:space="preserve">» – директору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 xml:space="preserve">», действия (бездействие) и решения директора </w:t>
      </w:r>
      <w:r>
        <w:rPr>
          <w:sz w:val="28"/>
          <w:szCs w:val="28"/>
        </w:rPr>
        <w:t xml:space="preserve">МАУ </w:t>
      </w:r>
      <w:r w:rsidRPr="006B2815">
        <w:rPr>
          <w:sz w:val="28"/>
          <w:szCs w:val="28"/>
        </w:rPr>
        <w:t>ГДК</w:t>
      </w:r>
      <w:r>
        <w:rPr>
          <w:sz w:val="28"/>
          <w:szCs w:val="28"/>
        </w:rPr>
        <w:t xml:space="preserve"> «Кировский» – руководителю г</w:t>
      </w:r>
      <w:r w:rsidRPr="006B2815">
        <w:rPr>
          <w:sz w:val="28"/>
          <w:szCs w:val="28"/>
        </w:rPr>
        <w:t xml:space="preserve">лавного управления культуры.  </w:t>
      </w:r>
    </w:p>
    <w:p w:rsidR="008E044B" w:rsidRPr="006B2815" w:rsidRDefault="008E044B" w:rsidP="00126F76">
      <w:pPr>
        <w:jc w:val="both"/>
        <w:rPr>
          <w:sz w:val="28"/>
          <w:szCs w:val="28"/>
        </w:rPr>
      </w:pPr>
      <w:r>
        <w:rPr>
          <w:sz w:val="28"/>
          <w:szCs w:val="28"/>
        </w:rPr>
        <w:t xml:space="preserve"> </w:t>
      </w:r>
      <w:r w:rsidRPr="006B2815">
        <w:rPr>
          <w:sz w:val="28"/>
          <w:szCs w:val="28"/>
        </w:rPr>
        <w:t xml:space="preserve">Основанием для начала досудебного (внесудебного) обжалования является устное или письменное обращение заинтересованного лица в </w:t>
      </w:r>
      <w:r>
        <w:rPr>
          <w:sz w:val="28"/>
          <w:szCs w:val="28"/>
        </w:rPr>
        <w:t xml:space="preserve">МАУ </w:t>
      </w:r>
      <w:r w:rsidRPr="006B2815">
        <w:rPr>
          <w:sz w:val="28"/>
          <w:szCs w:val="28"/>
        </w:rPr>
        <w:t>ГДК</w:t>
      </w:r>
      <w:r>
        <w:rPr>
          <w:sz w:val="28"/>
          <w:szCs w:val="28"/>
        </w:rPr>
        <w:t xml:space="preserve"> «Кировский</w:t>
      </w:r>
      <w:r w:rsidRPr="006B2815">
        <w:rPr>
          <w:sz w:val="28"/>
          <w:szCs w:val="28"/>
        </w:rPr>
        <w:t>».</w:t>
      </w:r>
    </w:p>
    <w:p w:rsidR="008E044B" w:rsidRPr="006B2815" w:rsidRDefault="008E044B" w:rsidP="00126F76">
      <w:pPr>
        <w:jc w:val="both"/>
        <w:rPr>
          <w:sz w:val="28"/>
          <w:szCs w:val="28"/>
        </w:rPr>
      </w:pPr>
      <w:r>
        <w:rPr>
          <w:sz w:val="28"/>
          <w:szCs w:val="28"/>
        </w:rPr>
        <w:t xml:space="preserve">  </w:t>
      </w:r>
      <w:r w:rsidRPr="006B2815">
        <w:rPr>
          <w:sz w:val="28"/>
          <w:szCs w:val="28"/>
        </w:rPr>
        <w:t>Заинтересованные лица имеют право на получение информации и документов, необходимых для обоснования и рассмотрения обращения.</w:t>
      </w:r>
    </w:p>
    <w:p w:rsidR="008E044B" w:rsidRPr="006B2815" w:rsidRDefault="008E044B" w:rsidP="00126F76">
      <w:pPr>
        <w:jc w:val="both"/>
        <w:rPr>
          <w:sz w:val="28"/>
          <w:szCs w:val="28"/>
        </w:rPr>
      </w:pPr>
      <w:r>
        <w:rPr>
          <w:sz w:val="28"/>
          <w:szCs w:val="28"/>
        </w:rPr>
        <w:t xml:space="preserve">  </w:t>
      </w:r>
      <w:r w:rsidRPr="006B2815">
        <w:rPr>
          <w:sz w:val="28"/>
          <w:szCs w:val="28"/>
        </w:rPr>
        <w:t>Предметом досудебного (внесудебного) обжалования могут являться нарушение порядка осуществления административных процедур, а также других требований и положений Регламента.</w:t>
      </w:r>
    </w:p>
    <w:p w:rsidR="008E044B" w:rsidRPr="006B2815" w:rsidRDefault="008E044B" w:rsidP="00126F76">
      <w:pPr>
        <w:jc w:val="both"/>
        <w:rPr>
          <w:sz w:val="28"/>
          <w:szCs w:val="28"/>
        </w:rPr>
      </w:pPr>
      <w:r w:rsidRPr="006B2815">
        <w:rPr>
          <w:sz w:val="28"/>
          <w:szCs w:val="28"/>
        </w:rPr>
        <w:t>3. Рассмотрение обращений граждан осуществляется в соответствии с требованиями Федерального закона от 02.05.2006 № 59-ФЗ «О порядке рассмотрения обращений граждан Российской Федерации» и Полож</w:t>
      </w:r>
      <w:r>
        <w:rPr>
          <w:sz w:val="28"/>
          <w:szCs w:val="28"/>
        </w:rPr>
        <w:t xml:space="preserve">ением о делопроизводстве в МАУ </w:t>
      </w:r>
      <w:r w:rsidRPr="006B2815">
        <w:rPr>
          <w:sz w:val="28"/>
          <w:szCs w:val="28"/>
        </w:rPr>
        <w:t>ГДК</w:t>
      </w:r>
      <w:r>
        <w:rPr>
          <w:sz w:val="28"/>
          <w:szCs w:val="28"/>
        </w:rPr>
        <w:t xml:space="preserve"> «Кировский</w:t>
      </w:r>
      <w:r w:rsidRPr="006B2815">
        <w:rPr>
          <w:sz w:val="28"/>
          <w:szCs w:val="28"/>
        </w:rPr>
        <w:t>».</w:t>
      </w:r>
    </w:p>
    <w:p w:rsidR="008E044B" w:rsidRPr="006B2815" w:rsidRDefault="008E044B" w:rsidP="00126F76">
      <w:pPr>
        <w:jc w:val="both"/>
        <w:rPr>
          <w:sz w:val="28"/>
          <w:szCs w:val="28"/>
        </w:rPr>
      </w:pPr>
      <w:r w:rsidRPr="006B2815">
        <w:rPr>
          <w:sz w:val="28"/>
          <w:szCs w:val="28"/>
        </w:rPr>
        <w:t>4. Результатом досудебного (внесудебного) обжалования является объективное, всестороннее и своевременное рассмотрение обращений заинтересованных лиц, предоставление заявителю необходимых разъяснений, подготовка мотивированного ответа в установленных законодательством случаях.</w:t>
      </w:r>
    </w:p>
    <w:p w:rsidR="008E044B" w:rsidRPr="006B2815" w:rsidRDefault="008E044B" w:rsidP="00126F76">
      <w:pPr>
        <w:jc w:val="both"/>
        <w:rPr>
          <w:sz w:val="28"/>
          <w:szCs w:val="28"/>
        </w:rPr>
      </w:pPr>
      <w:r w:rsidRPr="006B2815">
        <w:rPr>
          <w:sz w:val="28"/>
          <w:szCs w:val="28"/>
        </w:rPr>
        <w:t>5. Заявитель имеет право на любой стадии рассмотрения спорных вопросов обратиться в суд. В случае несогласия с результатами досудебного (внесудебного) обжалования заявитель также вправе обратиться в суд в порядке, установленном действующим законодательством.</w:t>
      </w:r>
    </w:p>
    <w:p w:rsidR="008E044B" w:rsidRPr="00126F76" w:rsidRDefault="008E044B" w:rsidP="00126F76">
      <w:pPr>
        <w:pStyle w:val="a9"/>
        <w:spacing w:after="0"/>
        <w:rPr>
          <w:sz w:val="28"/>
          <w:szCs w:val="28"/>
        </w:rPr>
      </w:pPr>
      <w:r w:rsidRPr="006B2815">
        <w:rPr>
          <w:sz w:val="28"/>
          <w:szCs w:val="28"/>
        </w:rPr>
        <w:br w:type="page"/>
      </w:r>
      <w:r>
        <w:rPr>
          <w:sz w:val="28"/>
          <w:szCs w:val="28"/>
        </w:rPr>
        <w:lastRenderedPageBreak/>
        <w:t xml:space="preserve">                                                                      </w:t>
      </w:r>
      <w:r w:rsidRPr="00126F76">
        <w:rPr>
          <w:sz w:val="28"/>
          <w:szCs w:val="28"/>
        </w:rPr>
        <w:t>Приложение № 1</w:t>
      </w:r>
    </w:p>
    <w:p w:rsidR="008E044B" w:rsidRPr="00126F76" w:rsidRDefault="008E044B" w:rsidP="00126F76">
      <w:pPr>
        <w:pStyle w:val="Default"/>
        <w:rPr>
          <w:sz w:val="28"/>
          <w:szCs w:val="28"/>
        </w:rPr>
      </w:pPr>
      <w:r>
        <w:rPr>
          <w:sz w:val="28"/>
          <w:szCs w:val="28"/>
        </w:rPr>
        <w:t xml:space="preserve">                                                                      </w:t>
      </w:r>
      <w:r w:rsidRPr="00126F76">
        <w:rPr>
          <w:sz w:val="28"/>
          <w:szCs w:val="28"/>
        </w:rPr>
        <w:t xml:space="preserve">к Регламенту по предоставлению услуг </w:t>
      </w:r>
    </w:p>
    <w:p w:rsidR="008E044B" w:rsidRPr="00126F76" w:rsidRDefault="008E044B" w:rsidP="00126F76">
      <w:pPr>
        <w:pStyle w:val="Default"/>
        <w:ind w:left="4820"/>
        <w:rPr>
          <w:sz w:val="28"/>
          <w:szCs w:val="28"/>
        </w:rPr>
      </w:pPr>
      <w:r>
        <w:rPr>
          <w:sz w:val="28"/>
          <w:szCs w:val="28"/>
        </w:rPr>
        <w:t xml:space="preserve"> МАУ ГДК «Кировский» в </w:t>
      </w:r>
      <w:r w:rsidRPr="00126F76">
        <w:rPr>
          <w:sz w:val="28"/>
          <w:szCs w:val="28"/>
        </w:rPr>
        <w:t>соответствии</w:t>
      </w:r>
    </w:p>
    <w:p w:rsidR="008E044B" w:rsidRPr="00126F76" w:rsidRDefault="008E044B" w:rsidP="00126F76">
      <w:pPr>
        <w:pStyle w:val="Default"/>
        <w:rPr>
          <w:sz w:val="28"/>
          <w:szCs w:val="28"/>
        </w:rPr>
      </w:pPr>
      <w:r>
        <w:rPr>
          <w:sz w:val="28"/>
          <w:szCs w:val="28"/>
        </w:rPr>
        <w:t xml:space="preserve">                                                                      </w:t>
      </w:r>
      <w:r w:rsidRPr="00126F76">
        <w:rPr>
          <w:sz w:val="28"/>
          <w:szCs w:val="28"/>
        </w:rPr>
        <w:t>с муниципальным заданием</w:t>
      </w:r>
    </w:p>
    <w:p w:rsidR="008E044B" w:rsidRDefault="008E044B" w:rsidP="00B34D51">
      <w:pPr>
        <w:jc w:val="center"/>
        <w:rPr>
          <w:b/>
          <w:bCs/>
          <w:sz w:val="28"/>
          <w:szCs w:val="28"/>
        </w:rPr>
      </w:pPr>
    </w:p>
    <w:p w:rsidR="008E044B" w:rsidRDefault="008E044B" w:rsidP="00B34D51">
      <w:pPr>
        <w:jc w:val="center"/>
        <w:rPr>
          <w:b/>
          <w:bCs/>
          <w:sz w:val="28"/>
          <w:szCs w:val="28"/>
        </w:rPr>
      </w:pPr>
    </w:p>
    <w:p w:rsidR="008E044B" w:rsidRPr="00A33B1D" w:rsidRDefault="008E044B" w:rsidP="0031574F">
      <w:pPr>
        <w:pStyle w:val="Default"/>
        <w:jc w:val="center"/>
        <w:rPr>
          <w:b/>
          <w:bCs/>
          <w:sz w:val="28"/>
          <w:szCs w:val="28"/>
        </w:rPr>
      </w:pPr>
      <w:r w:rsidRPr="00A33B1D">
        <w:rPr>
          <w:b/>
          <w:bCs/>
          <w:sz w:val="28"/>
          <w:szCs w:val="28"/>
        </w:rPr>
        <w:t>Вид муниципальной услуги:</w:t>
      </w:r>
    </w:p>
    <w:p w:rsidR="008E044B" w:rsidRDefault="008E044B" w:rsidP="0031574F">
      <w:pPr>
        <w:pStyle w:val="Default"/>
        <w:jc w:val="center"/>
        <w:rPr>
          <w:sz w:val="28"/>
          <w:szCs w:val="28"/>
        </w:rPr>
      </w:pPr>
    </w:p>
    <w:p w:rsidR="008E044B" w:rsidRDefault="008E044B" w:rsidP="0031574F">
      <w:pPr>
        <w:pStyle w:val="Default"/>
        <w:rPr>
          <w:sz w:val="28"/>
          <w:szCs w:val="28"/>
        </w:rPr>
      </w:pPr>
      <w:r>
        <w:rPr>
          <w:sz w:val="28"/>
          <w:szCs w:val="28"/>
        </w:rPr>
        <w:t>1. Организация и проведение культурно-массовых мероприятий на бесплатной основе для ветеранов Великой Отечественной войны; инвалидов 1,2 группы; детей, оставшихся без попечения родителей, либо находящихся на содержании в детских домах; несовершеннолетних, находящихся в социально опасном положении и несовершеннолетних, находящихся на учете в подразделениях по делам несовершеннолетних органов внутренних дел; ветеранов труда; пенсионеров.</w:t>
      </w:r>
    </w:p>
    <w:p w:rsidR="008E044B" w:rsidRDefault="008E044B" w:rsidP="0031574F">
      <w:pPr>
        <w:pStyle w:val="Default"/>
        <w:rPr>
          <w:sz w:val="28"/>
          <w:szCs w:val="28"/>
        </w:rPr>
      </w:pPr>
      <w:r>
        <w:rPr>
          <w:sz w:val="28"/>
          <w:szCs w:val="28"/>
        </w:rPr>
        <w:t>2.  Организация и проведение мероприятий на платной основе предельные цены (тарифы), на оплату которых устанавливаются нормативными правовыми актами города Красноярска:</w:t>
      </w:r>
    </w:p>
    <w:p w:rsidR="008E044B" w:rsidRDefault="008E044B" w:rsidP="0031574F">
      <w:pPr>
        <w:pStyle w:val="Default"/>
        <w:rPr>
          <w:sz w:val="28"/>
          <w:szCs w:val="28"/>
        </w:rPr>
      </w:pPr>
      <w:r>
        <w:rPr>
          <w:sz w:val="28"/>
          <w:szCs w:val="28"/>
        </w:rPr>
        <w:t>2.1  Организация и проведение музыкально-развлекательно-игровой программы и праздника для детей дошкольного и младшего школьного возраста</w:t>
      </w:r>
    </w:p>
    <w:p w:rsidR="008E044B" w:rsidRDefault="008E044B" w:rsidP="0031574F">
      <w:pPr>
        <w:pStyle w:val="Default"/>
        <w:rPr>
          <w:sz w:val="28"/>
          <w:szCs w:val="28"/>
        </w:rPr>
      </w:pPr>
      <w:r>
        <w:rPr>
          <w:sz w:val="28"/>
          <w:szCs w:val="28"/>
        </w:rPr>
        <w:t>2.2   Проведение спектакля, театрализованного представления, концерта художественной самодеятельности  для учащихся школ, учебных заведений среднего и начального профессионального образования.</w:t>
      </w:r>
    </w:p>
    <w:p w:rsidR="008E044B" w:rsidRDefault="008E044B" w:rsidP="0031574F">
      <w:pPr>
        <w:pStyle w:val="Default"/>
        <w:rPr>
          <w:sz w:val="28"/>
          <w:szCs w:val="28"/>
        </w:rPr>
      </w:pPr>
      <w:r>
        <w:rPr>
          <w:sz w:val="28"/>
          <w:szCs w:val="28"/>
        </w:rPr>
        <w:t>3.  Услуги по организации и деятельности клубных формирований на бесплатной основе</w:t>
      </w:r>
      <w:r w:rsidR="00177325">
        <w:rPr>
          <w:sz w:val="28"/>
          <w:szCs w:val="28"/>
        </w:rPr>
        <w:t xml:space="preserve"> предоставляются</w:t>
      </w:r>
      <w:r>
        <w:rPr>
          <w:sz w:val="28"/>
          <w:szCs w:val="28"/>
        </w:rPr>
        <w:t>:</w:t>
      </w:r>
    </w:p>
    <w:p w:rsidR="008E044B" w:rsidRDefault="008E044B" w:rsidP="0031574F">
      <w:pPr>
        <w:pStyle w:val="Default"/>
        <w:rPr>
          <w:sz w:val="28"/>
          <w:szCs w:val="28"/>
        </w:rPr>
      </w:pPr>
      <w:r>
        <w:rPr>
          <w:sz w:val="28"/>
          <w:szCs w:val="28"/>
        </w:rPr>
        <w:t>-  в народном цирковом коллективе «</w:t>
      </w:r>
      <w:proofErr w:type="spellStart"/>
      <w:r>
        <w:rPr>
          <w:sz w:val="28"/>
          <w:szCs w:val="28"/>
        </w:rPr>
        <w:t>Арлекино</w:t>
      </w:r>
      <w:proofErr w:type="spellEnd"/>
      <w:r>
        <w:rPr>
          <w:sz w:val="28"/>
          <w:szCs w:val="28"/>
        </w:rPr>
        <w:t>»</w:t>
      </w:r>
    </w:p>
    <w:p w:rsidR="008E044B" w:rsidRDefault="008E044B" w:rsidP="0031574F">
      <w:pPr>
        <w:pStyle w:val="Default"/>
        <w:rPr>
          <w:sz w:val="28"/>
          <w:szCs w:val="28"/>
        </w:rPr>
      </w:pPr>
      <w:r>
        <w:rPr>
          <w:sz w:val="28"/>
          <w:szCs w:val="28"/>
        </w:rPr>
        <w:t>-  в народном хоре ветеранов «</w:t>
      </w:r>
      <w:proofErr w:type="spellStart"/>
      <w:r>
        <w:rPr>
          <w:sz w:val="28"/>
          <w:szCs w:val="28"/>
        </w:rPr>
        <w:t>Кировчане</w:t>
      </w:r>
      <w:proofErr w:type="spellEnd"/>
      <w:r>
        <w:rPr>
          <w:sz w:val="28"/>
          <w:szCs w:val="28"/>
        </w:rPr>
        <w:t>»</w:t>
      </w:r>
    </w:p>
    <w:p w:rsidR="008E044B" w:rsidRDefault="008E044B" w:rsidP="0031574F">
      <w:pPr>
        <w:pStyle w:val="Default"/>
        <w:rPr>
          <w:sz w:val="28"/>
          <w:szCs w:val="28"/>
        </w:rPr>
      </w:pPr>
      <w:r>
        <w:rPr>
          <w:sz w:val="28"/>
          <w:szCs w:val="28"/>
        </w:rPr>
        <w:t>-  в народном театре «Орфей»</w:t>
      </w:r>
    </w:p>
    <w:p w:rsidR="008E044B" w:rsidRDefault="008E044B" w:rsidP="0031574F">
      <w:pPr>
        <w:pStyle w:val="Default"/>
        <w:rPr>
          <w:sz w:val="28"/>
          <w:szCs w:val="28"/>
        </w:rPr>
      </w:pPr>
      <w:r w:rsidRPr="00044AC0">
        <w:rPr>
          <w:sz w:val="28"/>
          <w:szCs w:val="28"/>
        </w:rPr>
        <w:t>-</w:t>
      </w:r>
      <w:r w:rsidR="00177325">
        <w:rPr>
          <w:sz w:val="28"/>
          <w:szCs w:val="28"/>
        </w:rPr>
        <w:t xml:space="preserve"> </w:t>
      </w:r>
      <w:r w:rsidRPr="00044AC0">
        <w:rPr>
          <w:sz w:val="28"/>
          <w:szCs w:val="28"/>
        </w:rPr>
        <w:t xml:space="preserve"> </w:t>
      </w:r>
      <w:r w:rsidR="00177325">
        <w:rPr>
          <w:sz w:val="28"/>
          <w:szCs w:val="28"/>
        </w:rPr>
        <w:t xml:space="preserve">в </w:t>
      </w:r>
      <w:r w:rsidRPr="00044AC0">
        <w:rPr>
          <w:sz w:val="28"/>
          <w:szCs w:val="28"/>
        </w:rPr>
        <w:t xml:space="preserve"> образцовом театре «Орфей»</w:t>
      </w:r>
    </w:p>
    <w:p w:rsidR="008E044B" w:rsidRDefault="008E044B" w:rsidP="0031574F">
      <w:pPr>
        <w:pStyle w:val="Default"/>
        <w:rPr>
          <w:sz w:val="28"/>
          <w:szCs w:val="28"/>
        </w:rPr>
      </w:pPr>
      <w:r>
        <w:rPr>
          <w:sz w:val="28"/>
          <w:szCs w:val="28"/>
        </w:rPr>
        <w:t>-</w:t>
      </w:r>
      <w:r w:rsidR="00177325">
        <w:rPr>
          <w:sz w:val="28"/>
          <w:szCs w:val="28"/>
        </w:rPr>
        <w:t xml:space="preserve"> </w:t>
      </w:r>
      <w:r>
        <w:rPr>
          <w:sz w:val="28"/>
          <w:szCs w:val="28"/>
        </w:rPr>
        <w:t xml:space="preserve"> </w:t>
      </w:r>
      <w:r w:rsidR="00177325">
        <w:rPr>
          <w:sz w:val="28"/>
          <w:szCs w:val="28"/>
        </w:rPr>
        <w:t>в образцовом</w:t>
      </w:r>
      <w:r>
        <w:rPr>
          <w:sz w:val="28"/>
          <w:szCs w:val="28"/>
        </w:rPr>
        <w:t xml:space="preserve"> фольклорном ансамбле «</w:t>
      </w:r>
      <w:proofErr w:type="spellStart"/>
      <w:r>
        <w:rPr>
          <w:sz w:val="28"/>
          <w:szCs w:val="28"/>
        </w:rPr>
        <w:t>Жаворонушки</w:t>
      </w:r>
      <w:proofErr w:type="spellEnd"/>
      <w:r>
        <w:rPr>
          <w:sz w:val="28"/>
          <w:szCs w:val="28"/>
        </w:rPr>
        <w:t>»</w:t>
      </w:r>
    </w:p>
    <w:p w:rsidR="008E044B" w:rsidRDefault="008E044B" w:rsidP="00177325">
      <w:pPr>
        <w:rPr>
          <w:sz w:val="28"/>
          <w:szCs w:val="28"/>
        </w:rPr>
      </w:pPr>
      <w:r>
        <w:rPr>
          <w:sz w:val="28"/>
          <w:szCs w:val="28"/>
        </w:rPr>
        <w:t>4.  Организация и проведение общегородских мероприятий</w:t>
      </w:r>
      <w:r w:rsidR="00177325" w:rsidRPr="00177325">
        <w:t xml:space="preserve"> </w:t>
      </w:r>
      <w:bookmarkStart w:id="0" w:name="_GoBack"/>
      <w:bookmarkEnd w:id="0"/>
      <w:r w:rsidR="00177325">
        <w:rPr>
          <w:sz w:val="28"/>
          <w:szCs w:val="28"/>
        </w:rPr>
        <w:t xml:space="preserve"> </w:t>
      </w:r>
      <w:r>
        <w:rPr>
          <w:sz w:val="28"/>
          <w:szCs w:val="28"/>
        </w:rPr>
        <w:t xml:space="preserve"> в соответствии с планом главного уп</w:t>
      </w:r>
      <w:r w:rsidR="00177325">
        <w:rPr>
          <w:sz w:val="28"/>
          <w:szCs w:val="28"/>
        </w:rPr>
        <w:t>равления культуры, согласованным</w:t>
      </w:r>
      <w:r>
        <w:rPr>
          <w:sz w:val="28"/>
          <w:szCs w:val="28"/>
        </w:rPr>
        <w:t xml:space="preserve"> с МАУ ГДК «Кировский» </w:t>
      </w:r>
    </w:p>
    <w:p w:rsidR="008E044B" w:rsidRPr="00044AC0" w:rsidRDefault="008E044B" w:rsidP="0031574F">
      <w:pPr>
        <w:pStyle w:val="Default"/>
        <w:rPr>
          <w:sz w:val="28"/>
          <w:szCs w:val="28"/>
        </w:rPr>
      </w:pPr>
    </w:p>
    <w:sectPr w:rsidR="008E044B" w:rsidRPr="00044AC0" w:rsidSect="008D2144">
      <w:type w:val="continuous"/>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C2" w:rsidRDefault="001239C2" w:rsidP="0040759B">
      <w:r>
        <w:separator/>
      </w:r>
    </w:p>
  </w:endnote>
  <w:endnote w:type="continuationSeparator" w:id="0">
    <w:p w:rsidR="001239C2" w:rsidRDefault="001239C2" w:rsidP="0040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4B" w:rsidRDefault="008E044B" w:rsidP="00103198">
    <w:pPr>
      <w:pStyle w:val="af"/>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0E322E">
      <w:rPr>
        <w:rStyle w:val="af1"/>
        <w:noProof/>
      </w:rPr>
      <w:t>19</w:t>
    </w:r>
    <w:r>
      <w:rPr>
        <w:rStyle w:val="af1"/>
      </w:rPr>
      <w:fldChar w:fldCharType="end"/>
    </w:r>
  </w:p>
  <w:p w:rsidR="008E044B" w:rsidRDefault="008E044B" w:rsidP="00725ED7">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C2" w:rsidRDefault="001239C2" w:rsidP="0040759B">
      <w:r>
        <w:separator/>
      </w:r>
    </w:p>
  </w:footnote>
  <w:footnote w:type="continuationSeparator" w:id="0">
    <w:p w:rsidR="001239C2" w:rsidRDefault="001239C2" w:rsidP="00407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7D790"/>
    <w:multiLevelType w:val="hybridMultilevel"/>
    <w:tmpl w:val="61C7EC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CFF6B29"/>
    <w:multiLevelType w:val="hybridMultilevel"/>
    <w:tmpl w:val="C93319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EA4339B"/>
    <w:multiLevelType w:val="hybridMultilevel"/>
    <w:tmpl w:val="14C6B7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FE1B0FB"/>
    <w:multiLevelType w:val="hybridMultilevel"/>
    <w:tmpl w:val="B99925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38D9B78"/>
    <w:multiLevelType w:val="hybridMultilevel"/>
    <w:tmpl w:val="BF0946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4EF29B3"/>
    <w:multiLevelType w:val="hybridMultilevel"/>
    <w:tmpl w:val="B43E26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8F50A4C"/>
    <w:multiLevelType w:val="hybridMultilevel"/>
    <w:tmpl w:val="CCFB22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2AFFCF6"/>
    <w:multiLevelType w:val="hybridMultilevel"/>
    <w:tmpl w:val="CD2B72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550E00B"/>
    <w:multiLevelType w:val="hybridMultilevel"/>
    <w:tmpl w:val="57FDB2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1A1CABD"/>
    <w:multiLevelType w:val="hybridMultilevel"/>
    <w:tmpl w:val="D2A871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1DC4586"/>
    <w:multiLevelType w:val="hybridMultilevel"/>
    <w:tmpl w:val="1E240F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7A149A9"/>
    <w:multiLevelType w:val="hybridMultilevel"/>
    <w:tmpl w:val="B1BF2A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DDAD6FF3"/>
    <w:multiLevelType w:val="hybridMultilevel"/>
    <w:tmpl w:val="EF6700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317931D"/>
    <w:multiLevelType w:val="hybridMultilevel"/>
    <w:tmpl w:val="0CE5C4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55F6BFD"/>
    <w:multiLevelType w:val="hybridMultilevel"/>
    <w:tmpl w:val="638078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A722824"/>
    <w:multiLevelType w:val="hybridMultilevel"/>
    <w:tmpl w:val="95E070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B2EAA2F"/>
    <w:multiLevelType w:val="hybridMultilevel"/>
    <w:tmpl w:val="AA2D33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ED49D238"/>
    <w:multiLevelType w:val="hybridMultilevel"/>
    <w:tmpl w:val="A54FB8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FA36CF8"/>
    <w:multiLevelType w:val="hybridMultilevel"/>
    <w:tmpl w:val="4554E3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C721C55"/>
    <w:multiLevelType w:val="hybridMultilevel"/>
    <w:tmpl w:val="F8C068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02E6901"/>
    <w:multiLevelType w:val="hybridMultilevel"/>
    <w:tmpl w:val="1FC2A9D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114662EB"/>
    <w:multiLevelType w:val="multilevel"/>
    <w:tmpl w:val="2E1EA224"/>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16B65F53"/>
    <w:multiLevelType w:val="hybridMultilevel"/>
    <w:tmpl w:val="BF9422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7350645"/>
    <w:multiLevelType w:val="hybridMultilevel"/>
    <w:tmpl w:val="D75EB8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1876E92E"/>
    <w:multiLevelType w:val="hybridMultilevel"/>
    <w:tmpl w:val="1FED70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188608B9"/>
    <w:multiLevelType w:val="hybridMultilevel"/>
    <w:tmpl w:val="55528DFE"/>
    <w:lvl w:ilvl="0" w:tplc="AA60A938">
      <w:start w:val="1"/>
      <w:numFmt w:val="upperRoman"/>
      <w:lvlText w:val="%1."/>
      <w:lvlJc w:val="left"/>
      <w:pPr>
        <w:ind w:left="1080" w:hanging="72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19ED6190"/>
    <w:multiLevelType w:val="hybridMultilevel"/>
    <w:tmpl w:val="B3ECD7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C9CF36D"/>
    <w:multiLevelType w:val="hybridMultilevel"/>
    <w:tmpl w:val="18966E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2150486E"/>
    <w:multiLevelType w:val="hybridMultilevel"/>
    <w:tmpl w:val="273A43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26AB38DE"/>
    <w:multiLevelType w:val="hybridMultilevel"/>
    <w:tmpl w:val="DEC849C0"/>
    <w:lvl w:ilvl="0" w:tplc="C09CA558">
      <w:start w:val="1"/>
      <w:numFmt w:val="bullet"/>
      <w:pStyle w:val="a"/>
      <w:lvlText w:val="―"/>
      <w:lvlJc w:val="left"/>
      <w:pPr>
        <w:tabs>
          <w:tab w:val="num" w:pos="360"/>
        </w:tabs>
      </w:pPr>
      <w:rPr>
        <w:rFonts w:hint="default"/>
        <w:color w:val="auto"/>
      </w:rPr>
    </w:lvl>
    <w:lvl w:ilvl="1" w:tplc="FFFFFFFF">
      <w:numFmt w:val="bullet"/>
      <w:lvlText w:val="-"/>
      <w:lvlJc w:val="left"/>
      <w:pPr>
        <w:tabs>
          <w:tab w:val="num" w:pos="1440"/>
        </w:tabs>
        <w:ind w:left="1440" w:hanging="360"/>
      </w:pPr>
      <w:rPr>
        <w:rFonts w:ascii="Times New Roman" w:eastAsia="Times New Roman" w:hAnsi="Times New Roman" w:hint="default"/>
      </w:rPr>
    </w:lvl>
    <w:lvl w:ilvl="2" w:tplc="55A4C9C8">
      <w:start w:val="2"/>
      <w:numFmt w:val="bullet"/>
      <w:pStyle w:val="a0"/>
      <w:lvlText w:val="–"/>
      <w:lvlJc w:val="left"/>
      <w:pPr>
        <w:tabs>
          <w:tab w:val="num" w:pos="2160"/>
        </w:tabs>
        <w:ind w:left="2160" w:hanging="360"/>
      </w:pPr>
      <w:rPr>
        <w:rFonts w:ascii="Times New Roman" w:eastAsia="Times New Roman" w:hAnsi="Times New Roman" w:hint="default"/>
      </w:rPr>
    </w:lvl>
    <w:lvl w:ilvl="3" w:tplc="04190013">
      <w:start w:val="1"/>
      <w:numFmt w:val="upperRoman"/>
      <w:lvlText w:val="%4."/>
      <w:lvlJc w:val="right"/>
      <w:pPr>
        <w:tabs>
          <w:tab w:val="num" w:pos="2700"/>
        </w:tabs>
        <w:ind w:left="2700" w:hanging="18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nsid w:val="27DE6847"/>
    <w:multiLevelType w:val="hybridMultilevel"/>
    <w:tmpl w:val="01DC99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2B2E3605"/>
    <w:multiLevelType w:val="hybridMultilevel"/>
    <w:tmpl w:val="3B5232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2B35D80F"/>
    <w:multiLevelType w:val="hybridMultilevel"/>
    <w:tmpl w:val="6746AD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36533657"/>
    <w:multiLevelType w:val="hybridMultilevel"/>
    <w:tmpl w:val="0048AA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3EF5AD9D"/>
    <w:multiLevelType w:val="hybridMultilevel"/>
    <w:tmpl w:val="0FFE19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4BE7EB5"/>
    <w:multiLevelType w:val="hybridMultilevel"/>
    <w:tmpl w:val="80C213E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6">
    <w:nsid w:val="468F4AA7"/>
    <w:multiLevelType w:val="hybridMultilevel"/>
    <w:tmpl w:val="CE82EA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4A82290D"/>
    <w:multiLevelType w:val="hybridMultilevel"/>
    <w:tmpl w:val="EA8951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4D47D0C4"/>
    <w:multiLevelType w:val="hybridMultilevel"/>
    <w:tmpl w:val="D693EC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4F81C998"/>
    <w:multiLevelType w:val="hybridMultilevel"/>
    <w:tmpl w:val="B2033E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54B5F02C"/>
    <w:multiLevelType w:val="hybridMultilevel"/>
    <w:tmpl w:val="C777C7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57A4E7EA"/>
    <w:multiLevelType w:val="hybridMultilevel"/>
    <w:tmpl w:val="7C8213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599C0DEA"/>
    <w:multiLevelType w:val="hybridMultilevel"/>
    <w:tmpl w:val="EB2FC9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5D87AE5E"/>
    <w:multiLevelType w:val="hybridMultilevel"/>
    <w:tmpl w:val="79CE56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656013F2"/>
    <w:multiLevelType w:val="hybridMultilevel"/>
    <w:tmpl w:val="7EF7CB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65E342E6"/>
    <w:multiLevelType w:val="hybridMultilevel"/>
    <w:tmpl w:val="20C8CA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13E3DDC"/>
    <w:multiLevelType w:val="hybridMultilevel"/>
    <w:tmpl w:val="78157A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78205A05"/>
    <w:multiLevelType w:val="hybridMultilevel"/>
    <w:tmpl w:val="41B950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A37D7D4"/>
    <w:multiLevelType w:val="hybridMultilevel"/>
    <w:tmpl w:val="3A1123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2"/>
  </w:num>
  <w:num w:numId="3">
    <w:abstractNumId w:val="45"/>
  </w:num>
  <w:num w:numId="4">
    <w:abstractNumId w:val="4"/>
  </w:num>
  <w:num w:numId="5">
    <w:abstractNumId w:val="40"/>
  </w:num>
  <w:num w:numId="6">
    <w:abstractNumId w:val="3"/>
  </w:num>
  <w:num w:numId="7">
    <w:abstractNumId w:val="33"/>
  </w:num>
  <w:num w:numId="8">
    <w:abstractNumId w:val="13"/>
  </w:num>
  <w:num w:numId="9">
    <w:abstractNumId w:val="44"/>
  </w:num>
  <w:num w:numId="10">
    <w:abstractNumId w:val="30"/>
  </w:num>
  <w:num w:numId="11">
    <w:abstractNumId w:val="16"/>
  </w:num>
  <w:num w:numId="12">
    <w:abstractNumId w:val="46"/>
  </w:num>
  <w:num w:numId="13">
    <w:abstractNumId w:val="41"/>
  </w:num>
  <w:num w:numId="14">
    <w:abstractNumId w:val="48"/>
  </w:num>
  <w:num w:numId="15">
    <w:abstractNumId w:val="34"/>
  </w:num>
  <w:num w:numId="16">
    <w:abstractNumId w:val="39"/>
  </w:num>
  <w:num w:numId="17">
    <w:abstractNumId w:val="38"/>
  </w:num>
  <w:num w:numId="18">
    <w:abstractNumId w:val="8"/>
  </w:num>
  <w:num w:numId="19">
    <w:abstractNumId w:val="36"/>
  </w:num>
  <w:num w:numId="20">
    <w:abstractNumId w:val="37"/>
  </w:num>
  <w:num w:numId="21">
    <w:abstractNumId w:val="32"/>
  </w:num>
  <w:num w:numId="22">
    <w:abstractNumId w:val="14"/>
  </w:num>
  <w:num w:numId="23">
    <w:abstractNumId w:val="43"/>
  </w:num>
  <w:num w:numId="24">
    <w:abstractNumId w:val="7"/>
  </w:num>
  <w:num w:numId="25">
    <w:abstractNumId w:val="17"/>
  </w:num>
  <w:num w:numId="26">
    <w:abstractNumId w:val="18"/>
  </w:num>
  <w:num w:numId="27">
    <w:abstractNumId w:val="24"/>
  </w:num>
  <w:num w:numId="28">
    <w:abstractNumId w:val="47"/>
  </w:num>
  <w:num w:numId="29">
    <w:abstractNumId w:val="11"/>
  </w:num>
  <w:num w:numId="30">
    <w:abstractNumId w:val="0"/>
  </w:num>
  <w:num w:numId="31">
    <w:abstractNumId w:val="1"/>
  </w:num>
  <w:num w:numId="32">
    <w:abstractNumId w:val="42"/>
  </w:num>
  <w:num w:numId="33">
    <w:abstractNumId w:val="15"/>
  </w:num>
  <w:num w:numId="34">
    <w:abstractNumId w:val="6"/>
  </w:num>
  <w:num w:numId="35">
    <w:abstractNumId w:val="10"/>
  </w:num>
  <w:num w:numId="36">
    <w:abstractNumId w:val="9"/>
  </w:num>
  <w:num w:numId="37">
    <w:abstractNumId w:val="12"/>
  </w:num>
  <w:num w:numId="38">
    <w:abstractNumId w:val="28"/>
  </w:num>
  <w:num w:numId="39">
    <w:abstractNumId w:val="27"/>
  </w:num>
  <w:num w:numId="40">
    <w:abstractNumId w:val="5"/>
  </w:num>
  <w:num w:numId="41">
    <w:abstractNumId w:val="20"/>
  </w:num>
  <w:num w:numId="42">
    <w:abstractNumId w:val="21"/>
  </w:num>
  <w:num w:numId="43">
    <w:abstractNumId w:val="25"/>
  </w:num>
  <w:num w:numId="44">
    <w:abstractNumId w:val="26"/>
  </w:num>
  <w:num w:numId="45">
    <w:abstractNumId w:val="29"/>
  </w:num>
  <w:num w:numId="46">
    <w:abstractNumId w:val="35"/>
  </w:num>
  <w:num w:numId="47">
    <w:abstractNumId w:val="19"/>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72E"/>
    <w:rsid w:val="00007F03"/>
    <w:rsid w:val="0001217A"/>
    <w:rsid w:val="00014020"/>
    <w:rsid w:val="000141E1"/>
    <w:rsid w:val="00014D94"/>
    <w:rsid w:val="00020FF3"/>
    <w:rsid w:val="000229D7"/>
    <w:rsid w:val="00022B9D"/>
    <w:rsid w:val="00026E9E"/>
    <w:rsid w:val="0003546D"/>
    <w:rsid w:val="00042D0F"/>
    <w:rsid w:val="00043AD9"/>
    <w:rsid w:val="000442FD"/>
    <w:rsid w:val="00044AC0"/>
    <w:rsid w:val="00047AB3"/>
    <w:rsid w:val="000544CC"/>
    <w:rsid w:val="00055BE3"/>
    <w:rsid w:val="000604C1"/>
    <w:rsid w:val="00066A1A"/>
    <w:rsid w:val="00070EBC"/>
    <w:rsid w:val="00077441"/>
    <w:rsid w:val="000856F0"/>
    <w:rsid w:val="000862CC"/>
    <w:rsid w:val="000867BA"/>
    <w:rsid w:val="000903E1"/>
    <w:rsid w:val="00091610"/>
    <w:rsid w:val="00092AF2"/>
    <w:rsid w:val="00096A4C"/>
    <w:rsid w:val="000A2CF7"/>
    <w:rsid w:val="000A69EC"/>
    <w:rsid w:val="000D0454"/>
    <w:rsid w:val="000D11FF"/>
    <w:rsid w:val="000D1D26"/>
    <w:rsid w:val="000E2B18"/>
    <w:rsid w:val="000E322E"/>
    <w:rsid w:val="000E40B3"/>
    <w:rsid w:val="000E64FA"/>
    <w:rsid w:val="000E7295"/>
    <w:rsid w:val="000F0F5F"/>
    <w:rsid w:val="000F75E6"/>
    <w:rsid w:val="001022C2"/>
    <w:rsid w:val="00103198"/>
    <w:rsid w:val="00105E8D"/>
    <w:rsid w:val="00107965"/>
    <w:rsid w:val="00116606"/>
    <w:rsid w:val="00117072"/>
    <w:rsid w:val="001239C2"/>
    <w:rsid w:val="00125284"/>
    <w:rsid w:val="00126F76"/>
    <w:rsid w:val="0012701A"/>
    <w:rsid w:val="00136BAE"/>
    <w:rsid w:val="0013752F"/>
    <w:rsid w:val="001424C9"/>
    <w:rsid w:val="00142D33"/>
    <w:rsid w:val="00145875"/>
    <w:rsid w:val="00146772"/>
    <w:rsid w:val="00161783"/>
    <w:rsid w:val="001635C8"/>
    <w:rsid w:val="0016648B"/>
    <w:rsid w:val="001667B7"/>
    <w:rsid w:val="00176F70"/>
    <w:rsid w:val="00177325"/>
    <w:rsid w:val="00186224"/>
    <w:rsid w:val="001925E9"/>
    <w:rsid w:val="001934B7"/>
    <w:rsid w:val="00194D52"/>
    <w:rsid w:val="00194EF6"/>
    <w:rsid w:val="001965AB"/>
    <w:rsid w:val="001A0E68"/>
    <w:rsid w:val="001A1991"/>
    <w:rsid w:val="001A791F"/>
    <w:rsid w:val="001B10E6"/>
    <w:rsid w:val="001B1A18"/>
    <w:rsid w:val="001B4DDC"/>
    <w:rsid w:val="001B5687"/>
    <w:rsid w:val="001B5D78"/>
    <w:rsid w:val="001C2427"/>
    <w:rsid w:val="001D0832"/>
    <w:rsid w:val="002012C5"/>
    <w:rsid w:val="002069BA"/>
    <w:rsid w:val="00206AB8"/>
    <w:rsid w:val="00211DF6"/>
    <w:rsid w:val="00216D7D"/>
    <w:rsid w:val="00221527"/>
    <w:rsid w:val="00223F8A"/>
    <w:rsid w:val="00224639"/>
    <w:rsid w:val="00227028"/>
    <w:rsid w:val="00230406"/>
    <w:rsid w:val="00231B05"/>
    <w:rsid w:val="00233409"/>
    <w:rsid w:val="002376F8"/>
    <w:rsid w:val="00243D66"/>
    <w:rsid w:val="0024608A"/>
    <w:rsid w:val="00246B5B"/>
    <w:rsid w:val="00247176"/>
    <w:rsid w:val="00247FBC"/>
    <w:rsid w:val="00251324"/>
    <w:rsid w:val="00254119"/>
    <w:rsid w:val="0026069E"/>
    <w:rsid w:val="00270CEB"/>
    <w:rsid w:val="002769BE"/>
    <w:rsid w:val="002826E5"/>
    <w:rsid w:val="00282FDA"/>
    <w:rsid w:val="00291697"/>
    <w:rsid w:val="002934D5"/>
    <w:rsid w:val="002A4661"/>
    <w:rsid w:val="002A5643"/>
    <w:rsid w:val="002A774F"/>
    <w:rsid w:val="002B2828"/>
    <w:rsid w:val="002B40AC"/>
    <w:rsid w:val="002B51B9"/>
    <w:rsid w:val="002C590F"/>
    <w:rsid w:val="002D2538"/>
    <w:rsid w:val="002D507D"/>
    <w:rsid w:val="002D5A5A"/>
    <w:rsid w:val="002E6E87"/>
    <w:rsid w:val="002F1A48"/>
    <w:rsid w:val="002F78A6"/>
    <w:rsid w:val="003023CB"/>
    <w:rsid w:val="003065E0"/>
    <w:rsid w:val="0031471B"/>
    <w:rsid w:val="0031566B"/>
    <w:rsid w:val="0031574F"/>
    <w:rsid w:val="00323073"/>
    <w:rsid w:val="00324D7D"/>
    <w:rsid w:val="00325735"/>
    <w:rsid w:val="00326AED"/>
    <w:rsid w:val="0032725A"/>
    <w:rsid w:val="00332930"/>
    <w:rsid w:val="00332B56"/>
    <w:rsid w:val="003345AB"/>
    <w:rsid w:val="003356B8"/>
    <w:rsid w:val="003362D0"/>
    <w:rsid w:val="0034646B"/>
    <w:rsid w:val="003467AA"/>
    <w:rsid w:val="0034736D"/>
    <w:rsid w:val="00352509"/>
    <w:rsid w:val="00353EEE"/>
    <w:rsid w:val="0035501C"/>
    <w:rsid w:val="00360B2C"/>
    <w:rsid w:val="003655F2"/>
    <w:rsid w:val="003664CD"/>
    <w:rsid w:val="003664DE"/>
    <w:rsid w:val="00381D00"/>
    <w:rsid w:val="00392381"/>
    <w:rsid w:val="0039280E"/>
    <w:rsid w:val="00394F3C"/>
    <w:rsid w:val="00395E7C"/>
    <w:rsid w:val="003973CE"/>
    <w:rsid w:val="003A62CC"/>
    <w:rsid w:val="003A75EB"/>
    <w:rsid w:val="003A7740"/>
    <w:rsid w:val="003B45EE"/>
    <w:rsid w:val="003B5BE1"/>
    <w:rsid w:val="003B6D9C"/>
    <w:rsid w:val="003E0F5C"/>
    <w:rsid w:val="003E3851"/>
    <w:rsid w:val="003E40D6"/>
    <w:rsid w:val="003E62AF"/>
    <w:rsid w:val="00401D23"/>
    <w:rsid w:val="00404666"/>
    <w:rsid w:val="0040759B"/>
    <w:rsid w:val="004107F2"/>
    <w:rsid w:val="0041224D"/>
    <w:rsid w:val="004172F3"/>
    <w:rsid w:val="004177C6"/>
    <w:rsid w:val="004202A1"/>
    <w:rsid w:val="00426690"/>
    <w:rsid w:val="004318D9"/>
    <w:rsid w:val="0043633D"/>
    <w:rsid w:val="00440D80"/>
    <w:rsid w:val="00441CDE"/>
    <w:rsid w:val="00444550"/>
    <w:rsid w:val="00445A51"/>
    <w:rsid w:val="004465F9"/>
    <w:rsid w:val="00450916"/>
    <w:rsid w:val="0045568A"/>
    <w:rsid w:val="0045614B"/>
    <w:rsid w:val="0046361C"/>
    <w:rsid w:val="00464CFE"/>
    <w:rsid w:val="00466C99"/>
    <w:rsid w:val="004770B5"/>
    <w:rsid w:val="00477D03"/>
    <w:rsid w:val="00481E6D"/>
    <w:rsid w:val="00482DDF"/>
    <w:rsid w:val="004842CC"/>
    <w:rsid w:val="00484F60"/>
    <w:rsid w:val="00491595"/>
    <w:rsid w:val="00494418"/>
    <w:rsid w:val="004956FD"/>
    <w:rsid w:val="0049593C"/>
    <w:rsid w:val="004A452F"/>
    <w:rsid w:val="004A6229"/>
    <w:rsid w:val="004B0E36"/>
    <w:rsid w:val="004B42AA"/>
    <w:rsid w:val="004B59B0"/>
    <w:rsid w:val="004B5F59"/>
    <w:rsid w:val="004C3722"/>
    <w:rsid w:val="004C6716"/>
    <w:rsid w:val="004D24AA"/>
    <w:rsid w:val="004D473F"/>
    <w:rsid w:val="004D671E"/>
    <w:rsid w:val="004E62D6"/>
    <w:rsid w:val="004E7852"/>
    <w:rsid w:val="004F1DDC"/>
    <w:rsid w:val="004F3153"/>
    <w:rsid w:val="004F3BDA"/>
    <w:rsid w:val="00510FB2"/>
    <w:rsid w:val="00512FFA"/>
    <w:rsid w:val="00513AE8"/>
    <w:rsid w:val="00517A3D"/>
    <w:rsid w:val="005239F9"/>
    <w:rsid w:val="00526720"/>
    <w:rsid w:val="005302B0"/>
    <w:rsid w:val="0053425E"/>
    <w:rsid w:val="00535523"/>
    <w:rsid w:val="005408D1"/>
    <w:rsid w:val="0054663D"/>
    <w:rsid w:val="005478C7"/>
    <w:rsid w:val="005534FB"/>
    <w:rsid w:val="00555A56"/>
    <w:rsid w:val="005604A5"/>
    <w:rsid w:val="005720FE"/>
    <w:rsid w:val="00573DD9"/>
    <w:rsid w:val="00574FB6"/>
    <w:rsid w:val="005763A6"/>
    <w:rsid w:val="0057740D"/>
    <w:rsid w:val="00583A59"/>
    <w:rsid w:val="00583F6A"/>
    <w:rsid w:val="005972E3"/>
    <w:rsid w:val="005A0116"/>
    <w:rsid w:val="005A0643"/>
    <w:rsid w:val="005A2287"/>
    <w:rsid w:val="005B0E6F"/>
    <w:rsid w:val="005C1BBF"/>
    <w:rsid w:val="005C3918"/>
    <w:rsid w:val="005C3E4F"/>
    <w:rsid w:val="005D27FA"/>
    <w:rsid w:val="005E2F9A"/>
    <w:rsid w:val="005F1F8F"/>
    <w:rsid w:val="005F3CEB"/>
    <w:rsid w:val="005F7F02"/>
    <w:rsid w:val="00603335"/>
    <w:rsid w:val="00611908"/>
    <w:rsid w:val="00616A48"/>
    <w:rsid w:val="0062164D"/>
    <w:rsid w:val="00626D14"/>
    <w:rsid w:val="00635CBA"/>
    <w:rsid w:val="0063759E"/>
    <w:rsid w:val="00650353"/>
    <w:rsid w:val="00661AFD"/>
    <w:rsid w:val="00680E72"/>
    <w:rsid w:val="00684FAF"/>
    <w:rsid w:val="00691B23"/>
    <w:rsid w:val="00692614"/>
    <w:rsid w:val="00693123"/>
    <w:rsid w:val="00694ABA"/>
    <w:rsid w:val="0069529F"/>
    <w:rsid w:val="00696201"/>
    <w:rsid w:val="006962DF"/>
    <w:rsid w:val="00696B4F"/>
    <w:rsid w:val="006A0062"/>
    <w:rsid w:val="006A2B62"/>
    <w:rsid w:val="006A4D9E"/>
    <w:rsid w:val="006A58B2"/>
    <w:rsid w:val="006B1679"/>
    <w:rsid w:val="006B2815"/>
    <w:rsid w:val="006B422B"/>
    <w:rsid w:val="006B75E3"/>
    <w:rsid w:val="006C4152"/>
    <w:rsid w:val="006D2F8F"/>
    <w:rsid w:val="006D6472"/>
    <w:rsid w:val="006E475A"/>
    <w:rsid w:val="006E5A09"/>
    <w:rsid w:val="006E615C"/>
    <w:rsid w:val="00706A2E"/>
    <w:rsid w:val="00706AFF"/>
    <w:rsid w:val="00713050"/>
    <w:rsid w:val="0072540A"/>
    <w:rsid w:val="00725ED7"/>
    <w:rsid w:val="00727627"/>
    <w:rsid w:val="007315E5"/>
    <w:rsid w:val="007319BB"/>
    <w:rsid w:val="0073284E"/>
    <w:rsid w:val="007338DB"/>
    <w:rsid w:val="00733975"/>
    <w:rsid w:val="00735847"/>
    <w:rsid w:val="007376F2"/>
    <w:rsid w:val="00750EAF"/>
    <w:rsid w:val="00751347"/>
    <w:rsid w:val="0075554A"/>
    <w:rsid w:val="0076516C"/>
    <w:rsid w:val="00767AAF"/>
    <w:rsid w:val="00767D1E"/>
    <w:rsid w:val="00775C24"/>
    <w:rsid w:val="007765D1"/>
    <w:rsid w:val="007841FD"/>
    <w:rsid w:val="007851FA"/>
    <w:rsid w:val="00786E24"/>
    <w:rsid w:val="00794A4E"/>
    <w:rsid w:val="007959C8"/>
    <w:rsid w:val="007B10AE"/>
    <w:rsid w:val="007B1CF0"/>
    <w:rsid w:val="007B286E"/>
    <w:rsid w:val="007C337E"/>
    <w:rsid w:val="007D6670"/>
    <w:rsid w:val="007E11E8"/>
    <w:rsid w:val="007F344B"/>
    <w:rsid w:val="007F4AFA"/>
    <w:rsid w:val="008009AF"/>
    <w:rsid w:val="008030DC"/>
    <w:rsid w:val="00804D27"/>
    <w:rsid w:val="00807309"/>
    <w:rsid w:val="0081323A"/>
    <w:rsid w:val="00825B4A"/>
    <w:rsid w:val="0083333D"/>
    <w:rsid w:val="00834851"/>
    <w:rsid w:val="00840FA8"/>
    <w:rsid w:val="0084134D"/>
    <w:rsid w:val="00843FFD"/>
    <w:rsid w:val="0084490C"/>
    <w:rsid w:val="008466E8"/>
    <w:rsid w:val="008479EC"/>
    <w:rsid w:val="00852B8C"/>
    <w:rsid w:val="00855CAC"/>
    <w:rsid w:val="00856CA4"/>
    <w:rsid w:val="00860CDC"/>
    <w:rsid w:val="0086104A"/>
    <w:rsid w:val="00866074"/>
    <w:rsid w:val="00867586"/>
    <w:rsid w:val="00873A8E"/>
    <w:rsid w:val="00873AAE"/>
    <w:rsid w:val="00874062"/>
    <w:rsid w:val="00877489"/>
    <w:rsid w:val="00877FCD"/>
    <w:rsid w:val="008801EC"/>
    <w:rsid w:val="0088151C"/>
    <w:rsid w:val="00883398"/>
    <w:rsid w:val="008851AA"/>
    <w:rsid w:val="00891551"/>
    <w:rsid w:val="0089495A"/>
    <w:rsid w:val="008A1606"/>
    <w:rsid w:val="008A3EFE"/>
    <w:rsid w:val="008A59AB"/>
    <w:rsid w:val="008A6480"/>
    <w:rsid w:val="008B38CC"/>
    <w:rsid w:val="008B4435"/>
    <w:rsid w:val="008C0118"/>
    <w:rsid w:val="008C1D9A"/>
    <w:rsid w:val="008C4D61"/>
    <w:rsid w:val="008D1B50"/>
    <w:rsid w:val="008D2144"/>
    <w:rsid w:val="008E0030"/>
    <w:rsid w:val="008E044B"/>
    <w:rsid w:val="008E198F"/>
    <w:rsid w:val="008E3A1D"/>
    <w:rsid w:val="008F29F4"/>
    <w:rsid w:val="008F6ABA"/>
    <w:rsid w:val="009030B4"/>
    <w:rsid w:val="00906358"/>
    <w:rsid w:val="00916CEB"/>
    <w:rsid w:val="00921C9B"/>
    <w:rsid w:val="00922C64"/>
    <w:rsid w:val="00925CAB"/>
    <w:rsid w:val="00931719"/>
    <w:rsid w:val="00931F00"/>
    <w:rsid w:val="009333D0"/>
    <w:rsid w:val="0093699A"/>
    <w:rsid w:val="0094081E"/>
    <w:rsid w:val="009438CF"/>
    <w:rsid w:val="00954291"/>
    <w:rsid w:val="00955027"/>
    <w:rsid w:val="00956992"/>
    <w:rsid w:val="00962904"/>
    <w:rsid w:val="00964AFD"/>
    <w:rsid w:val="009654CB"/>
    <w:rsid w:val="00970E4B"/>
    <w:rsid w:val="009717EC"/>
    <w:rsid w:val="00980907"/>
    <w:rsid w:val="0098535A"/>
    <w:rsid w:val="00987B8F"/>
    <w:rsid w:val="00995A07"/>
    <w:rsid w:val="009971BC"/>
    <w:rsid w:val="009973A1"/>
    <w:rsid w:val="009A126D"/>
    <w:rsid w:val="009A77C8"/>
    <w:rsid w:val="009B0299"/>
    <w:rsid w:val="009C06AB"/>
    <w:rsid w:val="009D55AB"/>
    <w:rsid w:val="009E3D77"/>
    <w:rsid w:val="009F056C"/>
    <w:rsid w:val="009F118A"/>
    <w:rsid w:val="009F5E38"/>
    <w:rsid w:val="00A051E6"/>
    <w:rsid w:val="00A07011"/>
    <w:rsid w:val="00A075FA"/>
    <w:rsid w:val="00A11026"/>
    <w:rsid w:val="00A14508"/>
    <w:rsid w:val="00A247ED"/>
    <w:rsid w:val="00A303D2"/>
    <w:rsid w:val="00A33B1D"/>
    <w:rsid w:val="00A41670"/>
    <w:rsid w:val="00A42EA9"/>
    <w:rsid w:val="00A42F37"/>
    <w:rsid w:val="00A4462C"/>
    <w:rsid w:val="00A447BC"/>
    <w:rsid w:val="00A47A09"/>
    <w:rsid w:val="00A52AB5"/>
    <w:rsid w:val="00A65275"/>
    <w:rsid w:val="00A74113"/>
    <w:rsid w:val="00A84269"/>
    <w:rsid w:val="00A8446F"/>
    <w:rsid w:val="00A97E4D"/>
    <w:rsid w:val="00AA2D9A"/>
    <w:rsid w:val="00AA2E0A"/>
    <w:rsid w:val="00AA32A0"/>
    <w:rsid w:val="00AB4DEE"/>
    <w:rsid w:val="00AB5CD0"/>
    <w:rsid w:val="00AC43EA"/>
    <w:rsid w:val="00AD334C"/>
    <w:rsid w:val="00AD54CE"/>
    <w:rsid w:val="00AD7F35"/>
    <w:rsid w:val="00AE237C"/>
    <w:rsid w:val="00AE4550"/>
    <w:rsid w:val="00AE57CD"/>
    <w:rsid w:val="00AE727C"/>
    <w:rsid w:val="00AF10B0"/>
    <w:rsid w:val="00AF1753"/>
    <w:rsid w:val="00AF42D1"/>
    <w:rsid w:val="00AF7F19"/>
    <w:rsid w:val="00B00FB2"/>
    <w:rsid w:val="00B05AC6"/>
    <w:rsid w:val="00B1273E"/>
    <w:rsid w:val="00B1298C"/>
    <w:rsid w:val="00B12C93"/>
    <w:rsid w:val="00B12DDE"/>
    <w:rsid w:val="00B14BC6"/>
    <w:rsid w:val="00B16A4C"/>
    <w:rsid w:val="00B17322"/>
    <w:rsid w:val="00B176E5"/>
    <w:rsid w:val="00B23B3E"/>
    <w:rsid w:val="00B24E03"/>
    <w:rsid w:val="00B27E54"/>
    <w:rsid w:val="00B31A44"/>
    <w:rsid w:val="00B32974"/>
    <w:rsid w:val="00B32C96"/>
    <w:rsid w:val="00B34D51"/>
    <w:rsid w:val="00B400A8"/>
    <w:rsid w:val="00B4174D"/>
    <w:rsid w:val="00B5680A"/>
    <w:rsid w:val="00B57FF9"/>
    <w:rsid w:val="00B6014C"/>
    <w:rsid w:val="00B646C5"/>
    <w:rsid w:val="00B7355D"/>
    <w:rsid w:val="00B771CC"/>
    <w:rsid w:val="00B817D7"/>
    <w:rsid w:val="00BA07B9"/>
    <w:rsid w:val="00BA147A"/>
    <w:rsid w:val="00BA63D1"/>
    <w:rsid w:val="00BB566C"/>
    <w:rsid w:val="00BB57D0"/>
    <w:rsid w:val="00BC0B93"/>
    <w:rsid w:val="00BC12DF"/>
    <w:rsid w:val="00BC6C83"/>
    <w:rsid w:val="00BD24FC"/>
    <w:rsid w:val="00BD679D"/>
    <w:rsid w:val="00BD7B8D"/>
    <w:rsid w:val="00BE6E5D"/>
    <w:rsid w:val="00BE724B"/>
    <w:rsid w:val="00BF26F4"/>
    <w:rsid w:val="00BF3BCB"/>
    <w:rsid w:val="00BF4156"/>
    <w:rsid w:val="00C017E8"/>
    <w:rsid w:val="00C04174"/>
    <w:rsid w:val="00C0601B"/>
    <w:rsid w:val="00C14AB0"/>
    <w:rsid w:val="00C21ED9"/>
    <w:rsid w:val="00C23842"/>
    <w:rsid w:val="00C247E4"/>
    <w:rsid w:val="00C25DE7"/>
    <w:rsid w:val="00C31600"/>
    <w:rsid w:val="00C317EC"/>
    <w:rsid w:val="00C34966"/>
    <w:rsid w:val="00C34FBB"/>
    <w:rsid w:val="00C373F7"/>
    <w:rsid w:val="00C411A0"/>
    <w:rsid w:val="00C42A86"/>
    <w:rsid w:val="00C44ADE"/>
    <w:rsid w:val="00C45E72"/>
    <w:rsid w:val="00C62022"/>
    <w:rsid w:val="00C63609"/>
    <w:rsid w:val="00C63AE6"/>
    <w:rsid w:val="00C7164C"/>
    <w:rsid w:val="00C719C6"/>
    <w:rsid w:val="00C72891"/>
    <w:rsid w:val="00C7471E"/>
    <w:rsid w:val="00C8339D"/>
    <w:rsid w:val="00C839E7"/>
    <w:rsid w:val="00C916C5"/>
    <w:rsid w:val="00C97FC8"/>
    <w:rsid w:val="00CA0D0B"/>
    <w:rsid w:val="00CA0DDC"/>
    <w:rsid w:val="00CA199F"/>
    <w:rsid w:val="00CA2059"/>
    <w:rsid w:val="00CA2AEC"/>
    <w:rsid w:val="00CA4CE6"/>
    <w:rsid w:val="00CA5762"/>
    <w:rsid w:val="00CA772E"/>
    <w:rsid w:val="00CB1C6A"/>
    <w:rsid w:val="00CB4F17"/>
    <w:rsid w:val="00CB60FF"/>
    <w:rsid w:val="00CC42F1"/>
    <w:rsid w:val="00CD2F0E"/>
    <w:rsid w:val="00CD4BA9"/>
    <w:rsid w:val="00CE1198"/>
    <w:rsid w:val="00CF1956"/>
    <w:rsid w:val="00CF1CFA"/>
    <w:rsid w:val="00CF60F8"/>
    <w:rsid w:val="00D01A81"/>
    <w:rsid w:val="00D02442"/>
    <w:rsid w:val="00D02607"/>
    <w:rsid w:val="00D02CE3"/>
    <w:rsid w:val="00D0745C"/>
    <w:rsid w:val="00D10967"/>
    <w:rsid w:val="00D12F9A"/>
    <w:rsid w:val="00D139C4"/>
    <w:rsid w:val="00D158AA"/>
    <w:rsid w:val="00D2097B"/>
    <w:rsid w:val="00D23AFC"/>
    <w:rsid w:val="00D23C47"/>
    <w:rsid w:val="00D25C5A"/>
    <w:rsid w:val="00D26AE9"/>
    <w:rsid w:val="00D40CF3"/>
    <w:rsid w:val="00D45058"/>
    <w:rsid w:val="00D52C6B"/>
    <w:rsid w:val="00D5458F"/>
    <w:rsid w:val="00D56FFA"/>
    <w:rsid w:val="00D67B2C"/>
    <w:rsid w:val="00D7255B"/>
    <w:rsid w:val="00D75D96"/>
    <w:rsid w:val="00D81CF3"/>
    <w:rsid w:val="00D84779"/>
    <w:rsid w:val="00D86924"/>
    <w:rsid w:val="00D905E7"/>
    <w:rsid w:val="00DA1AF8"/>
    <w:rsid w:val="00DA1E42"/>
    <w:rsid w:val="00DA227F"/>
    <w:rsid w:val="00DA2D70"/>
    <w:rsid w:val="00DA6D6A"/>
    <w:rsid w:val="00DB4E0F"/>
    <w:rsid w:val="00DB68A3"/>
    <w:rsid w:val="00DC21CF"/>
    <w:rsid w:val="00DC5BA8"/>
    <w:rsid w:val="00DC672A"/>
    <w:rsid w:val="00DD2042"/>
    <w:rsid w:val="00DD30DF"/>
    <w:rsid w:val="00DD6FB0"/>
    <w:rsid w:val="00DE0396"/>
    <w:rsid w:val="00DE6237"/>
    <w:rsid w:val="00DE6A90"/>
    <w:rsid w:val="00DF3E37"/>
    <w:rsid w:val="00DF5030"/>
    <w:rsid w:val="00E00920"/>
    <w:rsid w:val="00E1453F"/>
    <w:rsid w:val="00E1520F"/>
    <w:rsid w:val="00E17E2C"/>
    <w:rsid w:val="00E21B7C"/>
    <w:rsid w:val="00E22742"/>
    <w:rsid w:val="00E2598E"/>
    <w:rsid w:val="00E260B8"/>
    <w:rsid w:val="00E314E0"/>
    <w:rsid w:val="00E326D6"/>
    <w:rsid w:val="00E361C1"/>
    <w:rsid w:val="00E44BC1"/>
    <w:rsid w:val="00E45884"/>
    <w:rsid w:val="00E467F1"/>
    <w:rsid w:val="00E47D5A"/>
    <w:rsid w:val="00E54E0B"/>
    <w:rsid w:val="00E6106B"/>
    <w:rsid w:val="00E610EA"/>
    <w:rsid w:val="00E65D93"/>
    <w:rsid w:val="00E65F70"/>
    <w:rsid w:val="00E71465"/>
    <w:rsid w:val="00E72E97"/>
    <w:rsid w:val="00E75FDC"/>
    <w:rsid w:val="00E85728"/>
    <w:rsid w:val="00E86465"/>
    <w:rsid w:val="00E923A0"/>
    <w:rsid w:val="00E93A45"/>
    <w:rsid w:val="00E959D2"/>
    <w:rsid w:val="00E9636B"/>
    <w:rsid w:val="00EA5F79"/>
    <w:rsid w:val="00EB0475"/>
    <w:rsid w:val="00EB1B8F"/>
    <w:rsid w:val="00EB5E0E"/>
    <w:rsid w:val="00EB605C"/>
    <w:rsid w:val="00EC3E99"/>
    <w:rsid w:val="00ED127F"/>
    <w:rsid w:val="00ED38F2"/>
    <w:rsid w:val="00EE2974"/>
    <w:rsid w:val="00EE5F55"/>
    <w:rsid w:val="00EF2066"/>
    <w:rsid w:val="00EF5C9A"/>
    <w:rsid w:val="00EF7B04"/>
    <w:rsid w:val="00F009B4"/>
    <w:rsid w:val="00F13676"/>
    <w:rsid w:val="00F1524F"/>
    <w:rsid w:val="00F24100"/>
    <w:rsid w:val="00F243F4"/>
    <w:rsid w:val="00F24FA9"/>
    <w:rsid w:val="00F307C0"/>
    <w:rsid w:val="00F355C8"/>
    <w:rsid w:val="00F3663C"/>
    <w:rsid w:val="00F379D2"/>
    <w:rsid w:val="00F45914"/>
    <w:rsid w:val="00F53FB5"/>
    <w:rsid w:val="00F5498C"/>
    <w:rsid w:val="00F62A41"/>
    <w:rsid w:val="00F651A9"/>
    <w:rsid w:val="00F706DF"/>
    <w:rsid w:val="00F71647"/>
    <w:rsid w:val="00F811BF"/>
    <w:rsid w:val="00F81612"/>
    <w:rsid w:val="00F83C6F"/>
    <w:rsid w:val="00F83F2A"/>
    <w:rsid w:val="00F86A9F"/>
    <w:rsid w:val="00F8747A"/>
    <w:rsid w:val="00F915FF"/>
    <w:rsid w:val="00F93B96"/>
    <w:rsid w:val="00FA3D74"/>
    <w:rsid w:val="00FA5584"/>
    <w:rsid w:val="00FB4FD7"/>
    <w:rsid w:val="00FB79A9"/>
    <w:rsid w:val="00FC5900"/>
    <w:rsid w:val="00FC6D4F"/>
    <w:rsid w:val="00FD5007"/>
    <w:rsid w:val="00FD66ED"/>
    <w:rsid w:val="00FD6A8C"/>
    <w:rsid w:val="00FE72F7"/>
    <w:rsid w:val="00FF6737"/>
    <w:rsid w:val="00FF6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A772E"/>
    <w:rPr>
      <w:rFonts w:ascii="Times New Roman" w:eastAsia="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uiPriority w:val="99"/>
    <w:rsid w:val="00CA772E"/>
    <w:pPr>
      <w:autoSpaceDE w:val="0"/>
      <w:autoSpaceDN w:val="0"/>
      <w:adjustRightInd w:val="0"/>
    </w:pPr>
    <w:rPr>
      <w:rFonts w:ascii="Times New Roman" w:eastAsia="Times New Roman" w:hAnsi="Times New Roman"/>
      <w:color w:val="000000"/>
      <w:sz w:val="24"/>
      <w:szCs w:val="24"/>
    </w:rPr>
  </w:style>
  <w:style w:type="paragraph" w:styleId="a5">
    <w:name w:val="No Spacing"/>
    <w:uiPriority w:val="99"/>
    <w:qFormat/>
    <w:rsid w:val="00B00FB2"/>
    <w:rPr>
      <w:rFonts w:eastAsia="Times New Roman" w:cs="Calibri"/>
      <w:sz w:val="22"/>
      <w:szCs w:val="22"/>
    </w:rPr>
  </w:style>
  <w:style w:type="character" w:styleId="a6">
    <w:name w:val="Hyperlink"/>
    <w:uiPriority w:val="99"/>
    <w:rsid w:val="00230406"/>
    <w:rPr>
      <w:rFonts w:ascii="Verdana" w:hAnsi="Verdana" w:cs="Verdana"/>
      <w:color w:val="auto"/>
      <w:sz w:val="18"/>
      <w:szCs w:val="18"/>
      <w:u w:val="none"/>
      <w:effect w:val="none"/>
    </w:rPr>
  </w:style>
  <w:style w:type="paragraph" w:styleId="a7">
    <w:name w:val="Body Text Indent"/>
    <w:basedOn w:val="a1"/>
    <w:link w:val="a8"/>
    <w:uiPriority w:val="99"/>
    <w:rsid w:val="00230406"/>
    <w:pPr>
      <w:spacing w:after="120"/>
      <w:ind w:left="283"/>
    </w:pPr>
    <w:rPr>
      <w:sz w:val="20"/>
      <w:szCs w:val="20"/>
    </w:rPr>
  </w:style>
  <w:style w:type="character" w:customStyle="1" w:styleId="a8">
    <w:name w:val="Основной текст с отступом Знак"/>
    <w:link w:val="a7"/>
    <w:uiPriority w:val="99"/>
    <w:locked/>
    <w:rsid w:val="00230406"/>
    <w:rPr>
      <w:rFonts w:ascii="Times New Roman" w:hAnsi="Times New Roman" w:cs="Times New Roman"/>
      <w:sz w:val="20"/>
      <w:szCs w:val="20"/>
      <w:lang w:eastAsia="ru-RU"/>
    </w:rPr>
  </w:style>
  <w:style w:type="paragraph" w:customStyle="1" w:styleId="a">
    <w:name w:val="Перечисление"/>
    <w:basedOn w:val="a1"/>
    <w:uiPriority w:val="99"/>
    <w:rsid w:val="00230406"/>
    <w:pPr>
      <w:widowControl w:val="0"/>
      <w:numPr>
        <w:numId w:val="45"/>
      </w:numPr>
      <w:spacing w:before="20" w:after="20"/>
      <w:ind w:left="357" w:hanging="357"/>
      <w:jc w:val="both"/>
    </w:pPr>
    <w:rPr>
      <w:rFonts w:ascii="Arial Narrow" w:hAnsi="Arial Narrow" w:cs="Arial Narrow"/>
    </w:rPr>
  </w:style>
  <w:style w:type="paragraph" w:customStyle="1" w:styleId="a0">
    <w:name w:val="Пример перечисление"/>
    <w:basedOn w:val="a1"/>
    <w:uiPriority w:val="99"/>
    <w:rsid w:val="00230406"/>
    <w:pPr>
      <w:widowControl w:val="0"/>
      <w:numPr>
        <w:ilvl w:val="2"/>
        <w:numId w:val="45"/>
      </w:numPr>
      <w:pBdr>
        <w:top w:val="single" w:sz="4" w:space="1" w:color="auto" w:shadow="1"/>
        <w:left w:val="single" w:sz="4" w:space="4" w:color="auto" w:shadow="1"/>
        <w:bottom w:val="single" w:sz="4" w:space="1" w:color="auto" w:shadow="1"/>
        <w:right w:val="single" w:sz="4" w:space="4" w:color="auto" w:shadow="1"/>
      </w:pBdr>
      <w:tabs>
        <w:tab w:val="clear" w:pos="2160"/>
        <w:tab w:val="num" w:pos="360"/>
        <w:tab w:val="left" w:pos="1260"/>
      </w:tabs>
      <w:ind w:left="1260" w:right="397" w:hanging="540"/>
      <w:jc w:val="both"/>
    </w:pPr>
    <w:rPr>
      <w:rFonts w:ascii="Arial Narrow" w:hAnsi="Arial Narrow" w:cs="Arial Narrow"/>
      <w:i/>
      <w:iCs/>
      <w:sz w:val="22"/>
      <w:szCs w:val="22"/>
    </w:rPr>
  </w:style>
  <w:style w:type="paragraph" w:styleId="a9">
    <w:name w:val="Body Text"/>
    <w:basedOn w:val="a1"/>
    <w:link w:val="aa"/>
    <w:uiPriority w:val="99"/>
    <w:semiHidden/>
    <w:rsid w:val="00B34D51"/>
    <w:pPr>
      <w:spacing w:after="120"/>
    </w:pPr>
  </w:style>
  <w:style w:type="character" w:customStyle="1" w:styleId="aa">
    <w:name w:val="Основной текст Знак"/>
    <w:link w:val="a9"/>
    <w:uiPriority w:val="99"/>
    <w:semiHidden/>
    <w:locked/>
    <w:rsid w:val="00B34D51"/>
    <w:rPr>
      <w:rFonts w:ascii="Times New Roman" w:hAnsi="Times New Roman" w:cs="Times New Roman"/>
      <w:sz w:val="24"/>
      <w:szCs w:val="24"/>
      <w:lang w:eastAsia="ru-RU"/>
    </w:rPr>
  </w:style>
  <w:style w:type="paragraph" w:styleId="ab">
    <w:name w:val="footnote text"/>
    <w:basedOn w:val="a1"/>
    <w:link w:val="ac"/>
    <w:uiPriority w:val="99"/>
    <w:semiHidden/>
    <w:rsid w:val="0040759B"/>
    <w:pPr>
      <w:widowControl w:val="0"/>
      <w:autoSpaceDE w:val="0"/>
      <w:autoSpaceDN w:val="0"/>
      <w:adjustRightInd w:val="0"/>
    </w:pPr>
    <w:rPr>
      <w:rFonts w:ascii="Arial" w:hAnsi="Arial" w:cs="Arial"/>
      <w:sz w:val="20"/>
      <w:szCs w:val="20"/>
    </w:rPr>
  </w:style>
  <w:style w:type="character" w:customStyle="1" w:styleId="ac">
    <w:name w:val="Текст сноски Знак"/>
    <w:link w:val="ab"/>
    <w:uiPriority w:val="99"/>
    <w:semiHidden/>
    <w:locked/>
    <w:rsid w:val="0040759B"/>
    <w:rPr>
      <w:rFonts w:ascii="Arial" w:hAnsi="Arial" w:cs="Arial"/>
      <w:sz w:val="20"/>
      <w:szCs w:val="20"/>
      <w:lang w:eastAsia="ru-RU"/>
    </w:rPr>
  </w:style>
  <w:style w:type="character" w:styleId="ad">
    <w:name w:val="footnote reference"/>
    <w:uiPriority w:val="99"/>
    <w:semiHidden/>
    <w:rsid w:val="0040759B"/>
    <w:rPr>
      <w:vertAlign w:val="superscript"/>
    </w:rPr>
  </w:style>
  <w:style w:type="paragraph" w:styleId="ae">
    <w:name w:val="List Paragraph"/>
    <w:basedOn w:val="a1"/>
    <w:uiPriority w:val="99"/>
    <w:qFormat/>
    <w:rsid w:val="00D67B2C"/>
    <w:pPr>
      <w:ind w:left="720"/>
    </w:pPr>
  </w:style>
  <w:style w:type="paragraph" w:styleId="af">
    <w:name w:val="footer"/>
    <w:basedOn w:val="a1"/>
    <w:link w:val="af0"/>
    <w:uiPriority w:val="99"/>
    <w:rsid w:val="00725ED7"/>
    <w:pPr>
      <w:tabs>
        <w:tab w:val="center" w:pos="4677"/>
        <w:tab w:val="right" w:pos="9355"/>
      </w:tabs>
    </w:pPr>
  </w:style>
  <w:style w:type="character" w:customStyle="1" w:styleId="af0">
    <w:name w:val="Нижний колонтитул Знак"/>
    <w:link w:val="af"/>
    <w:uiPriority w:val="99"/>
    <w:semiHidden/>
    <w:rsid w:val="00654B63"/>
    <w:rPr>
      <w:rFonts w:ascii="Times New Roman" w:eastAsia="Times New Roman" w:hAnsi="Times New Roman"/>
      <w:sz w:val="24"/>
      <w:szCs w:val="24"/>
    </w:rPr>
  </w:style>
  <w:style w:type="character" w:styleId="af1">
    <w:name w:val="page number"/>
    <w:basedOn w:val="a2"/>
    <w:uiPriority w:val="99"/>
    <w:rsid w:val="00725E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2269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ultura.admkrsk.ru/" TargetMode="External"/><Relationship Id="rId5" Type="http://schemas.openxmlformats.org/officeDocument/2006/relationships/webSettings" Target="webSettings.xml"/><Relationship Id="rId10" Type="http://schemas.openxmlformats.org/officeDocument/2006/relationships/hyperlink" Target="mailto:kultura@admkrsk.ru" TargetMode="External"/><Relationship Id="rId4" Type="http://schemas.openxmlformats.org/officeDocument/2006/relationships/settings" Target="settings.xml"/><Relationship Id="rId9" Type="http://schemas.openxmlformats.org/officeDocument/2006/relationships/hyperlink" Target="mailto:dk@kra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19</Pages>
  <Words>6066</Words>
  <Characters>34581</Characters>
  <Application>Microsoft Office Word</Application>
  <DocSecurity>0</DocSecurity>
  <Lines>288</Lines>
  <Paragraphs>81</Paragraphs>
  <ScaleCrop>false</ScaleCrop>
  <Company>КирДыК</Company>
  <LinksUpToDate>false</LinksUpToDate>
  <CharactersWithSpaces>40566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Ерошков</cp:lastModifiedBy>
  <cp:revision>1027</cp:revision>
  <dcterms:created xsi:type="dcterms:W3CDTF">2010-11-17T03:22:00Z</dcterms:created>
  <dcterms:modified xsi:type="dcterms:W3CDTF">2012-06-27T02:54:00Z</dcterms:modified>
</cp:coreProperties>
</file>